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E775C6" w14:textId="4668C7AC" w:rsidR="00351520" w:rsidRDefault="00351520" w:rsidP="005F5E25">
      <w:pPr>
        <w:rPr>
          <w:rFonts w:eastAsiaTheme="minorHAnsi"/>
          <w:color w:val="000000" w:themeColor="text1"/>
          <w:szCs w:val="21"/>
        </w:rPr>
      </w:pPr>
      <w:r>
        <w:rPr>
          <w:rFonts w:eastAsiaTheme="minorHAnsi"/>
          <w:color w:val="000000" w:themeColor="text1"/>
          <w:szCs w:val="21"/>
        </w:rPr>
        <w:t>Shoko TOYA (Mezzo-Soprano)</w:t>
      </w:r>
    </w:p>
    <w:p w14:paraId="37A73788" w14:textId="77777777" w:rsidR="00351520" w:rsidRDefault="00351520" w:rsidP="005F5E25">
      <w:pPr>
        <w:rPr>
          <w:rFonts w:eastAsiaTheme="minorHAnsi"/>
          <w:color w:val="000000" w:themeColor="text1"/>
          <w:szCs w:val="21"/>
        </w:rPr>
      </w:pPr>
    </w:p>
    <w:p w14:paraId="2EC2605F" w14:textId="77777777" w:rsidR="00564400" w:rsidRPr="00564400" w:rsidRDefault="00564400" w:rsidP="00564400">
      <w:pPr>
        <w:rPr>
          <w:rFonts w:eastAsiaTheme="minorHAnsi"/>
          <w:color w:val="000000" w:themeColor="text1"/>
          <w:szCs w:val="21"/>
        </w:rPr>
      </w:pPr>
      <w:r w:rsidRPr="00564400">
        <w:rPr>
          <w:rFonts w:eastAsiaTheme="minorHAnsi"/>
          <w:color w:val="000000" w:themeColor="text1"/>
          <w:szCs w:val="21"/>
        </w:rPr>
        <w:t xml:space="preserve">Shoko Toya was born in Japan (Shimane prefecture). </w:t>
      </w:r>
    </w:p>
    <w:p w14:paraId="4E70E65C" w14:textId="3B9905C3" w:rsidR="00564400" w:rsidRPr="00564400" w:rsidRDefault="00564400" w:rsidP="00564400">
      <w:pPr>
        <w:rPr>
          <w:rFonts w:eastAsiaTheme="minorHAnsi"/>
          <w:color w:val="000000" w:themeColor="text1"/>
          <w:szCs w:val="21"/>
        </w:rPr>
      </w:pPr>
      <w:r w:rsidRPr="00564400">
        <w:rPr>
          <w:rFonts w:eastAsiaTheme="minorHAnsi"/>
          <w:color w:val="000000" w:themeColor="text1"/>
          <w:szCs w:val="21"/>
        </w:rPr>
        <w:t xml:space="preserve">Upon completing her bachelor’s and master’s degrees at the </w:t>
      </w:r>
      <w:proofErr w:type="spellStart"/>
      <w:r w:rsidRPr="00564400">
        <w:rPr>
          <w:rFonts w:eastAsiaTheme="minorHAnsi"/>
          <w:color w:val="000000" w:themeColor="text1"/>
          <w:szCs w:val="21"/>
        </w:rPr>
        <w:t>Musashino</w:t>
      </w:r>
      <w:proofErr w:type="spellEnd"/>
      <w:r w:rsidRPr="00564400">
        <w:rPr>
          <w:rFonts w:eastAsiaTheme="minorHAnsi"/>
          <w:color w:val="000000" w:themeColor="text1"/>
          <w:szCs w:val="21"/>
        </w:rPr>
        <w:t xml:space="preserve"> Academia </w:t>
      </w:r>
      <w:proofErr w:type="spellStart"/>
      <w:r w:rsidRPr="00564400">
        <w:rPr>
          <w:rFonts w:eastAsiaTheme="minorHAnsi"/>
          <w:color w:val="000000" w:themeColor="text1"/>
          <w:szCs w:val="21"/>
        </w:rPr>
        <w:t>Musicae</w:t>
      </w:r>
      <w:proofErr w:type="spellEnd"/>
      <w:r w:rsidRPr="00564400">
        <w:rPr>
          <w:rFonts w:eastAsiaTheme="minorHAnsi"/>
          <w:color w:val="000000" w:themeColor="text1"/>
          <w:szCs w:val="21"/>
        </w:rPr>
        <w:t xml:space="preserve">, which she completed with distinction, she devoted herself for three years to teaching at </w:t>
      </w:r>
      <w:proofErr w:type="spellStart"/>
      <w:r w:rsidRPr="00564400">
        <w:rPr>
          <w:rFonts w:eastAsiaTheme="minorHAnsi"/>
          <w:color w:val="000000" w:themeColor="text1"/>
          <w:szCs w:val="21"/>
        </w:rPr>
        <w:t>Musashino</w:t>
      </w:r>
      <w:proofErr w:type="spellEnd"/>
      <w:r w:rsidRPr="00564400">
        <w:rPr>
          <w:rFonts w:eastAsiaTheme="minorHAnsi"/>
          <w:color w:val="000000" w:themeColor="text1"/>
          <w:szCs w:val="21"/>
        </w:rPr>
        <w:t>.</w:t>
      </w:r>
    </w:p>
    <w:p w14:paraId="75C14278" w14:textId="787EDB22" w:rsidR="00564400" w:rsidRPr="00564400" w:rsidRDefault="00564400" w:rsidP="00564400">
      <w:pPr>
        <w:rPr>
          <w:rFonts w:eastAsiaTheme="minorHAnsi"/>
          <w:color w:val="000000" w:themeColor="text1"/>
          <w:szCs w:val="21"/>
        </w:rPr>
      </w:pPr>
      <w:r w:rsidRPr="00564400">
        <w:rPr>
          <w:rFonts w:eastAsiaTheme="minorHAnsi"/>
          <w:color w:val="000000" w:themeColor="text1"/>
          <w:szCs w:val="21"/>
        </w:rPr>
        <w:t>In 2012, she won first place in the national competition “Student Music of Concours of Japan” and was given, in the year thereafter, the honor of a solo performance of the Japanese national anthem at the Tokyo Dome, one of the largest concert venues in Japan.</w:t>
      </w:r>
    </w:p>
    <w:p w14:paraId="121FF4E6" w14:textId="77777777" w:rsidR="00564400" w:rsidRPr="00564400" w:rsidRDefault="00564400" w:rsidP="00564400">
      <w:pPr>
        <w:rPr>
          <w:rFonts w:eastAsiaTheme="minorHAnsi"/>
          <w:color w:val="000000" w:themeColor="text1"/>
          <w:szCs w:val="21"/>
        </w:rPr>
      </w:pPr>
      <w:r w:rsidRPr="00564400">
        <w:rPr>
          <w:rFonts w:eastAsiaTheme="minorHAnsi"/>
          <w:color w:val="000000" w:themeColor="text1"/>
          <w:szCs w:val="21"/>
        </w:rPr>
        <w:t xml:space="preserve">In 2015, she relocated to Vienna and in 2018, completed her postgraduate studies in Dramatic Interpretation at the University of Music and Performing Arts with unanimous acclaim from the jury. </w:t>
      </w:r>
    </w:p>
    <w:p w14:paraId="6F02E668" w14:textId="77777777" w:rsidR="00564400" w:rsidRPr="00564400" w:rsidRDefault="00564400" w:rsidP="00564400">
      <w:pPr>
        <w:rPr>
          <w:rFonts w:eastAsiaTheme="minorHAnsi"/>
          <w:color w:val="000000" w:themeColor="text1"/>
          <w:szCs w:val="21"/>
        </w:rPr>
      </w:pPr>
      <w:r w:rsidRPr="00564400">
        <w:rPr>
          <w:rFonts w:eastAsiaTheme="minorHAnsi"/>
          <w:color w:val="000000" w:themeColor="text1"/>
          <w:szCs w:val="21"/>
        </w:rPr>
        <w:t xml:space="preserve">During her studies, she collaborated in numerous university productions, for instance as </w:t>
      </w:r>
      <w:proofErr w:type="spellStart"/>
      <w:r w:rsidRPr="00564400">
        <w:rPr>
          <w:rFonts w:eastAsiaTheme="minorHAnsi"/>
          <w:color w:val="000000" w:themeColor="text1"/>
          <w:szCs w:val="21"/>
        </w:rPr>
        <w:t>Dorabella</w:t>
      </w:r>
      <w:proofErr w:type="spellEnd"/>
      <w:r w:rsidRPr="00564400">
        <w:rPr>
          <w:rFonts w:eastAsiaTheme="minorHAnsi"/>
          <w:color w:val="000000" w:themeColor="text1"/>
          <w:szCs w:val="21"/>
        </w:rPr>
        <w:t xml:space="preserve"> in “</w:t>
      </w:r>
      <w:proofErr w:type="spellStart"/>
      <w:r w:rsidRPr="00564400">
        <w:rPr>
          <w:rFonts w:eastAsiaTheme="minorHAnsi"/>
          <w:color w:val="000000" w:themeColor="text1"/>
          <w:szCs w:val="21"/>
        </w:rPr>
        <w:t>Così</w:t>
      </w:r>
      <w:proofErr w:type="spellEnd"/>
      <w:r w:rsidRPr="00564400">
        <w:rPr>
          <w:rFonts w:eastAsiaTheme="minorHAnsi"/>
          <w:color w:val="000000" w:themeColor="text1"/>
          <w:szCs w:val="21"/>
        </w:rPr>
        <w:t xml:space="preserve"> fan </w:t>
      </w:r>
      <w:proofErr w:type="spellStart"/>
      <w:r w:rsidRPr="00564400">
        <w:rPr>
          <w:rFonts w:eastAsiaTheme="minorHAnsi"/>
          <w:color w:val="000000" w:themeColor="text1"/>
          <w:szCs w:val="21"/>
        </w:rPr>
        <w:t>tutte</w:t>
      </w:r>
      <w:proofErr w:type="spellEnd"/>
      <w:r w:rsidRPr="00564400">
        <w:rPr>
          <w:rFonts w:eastAsiaTheme="minorHAnsi"/>
          <w:color w:val="000000" w:themeColor="text1"/>
          <w:szCs w:val="21"/>
        </w:rPr>
        <w:t>” Isabella in “</w:t>
      </w:r>
      <w:proofErr w:type="spellStart"/>
      <w:r w:rsidRPr="00564400">
        <w:rPr>
          <w:rFonts w:eastAsiaTheme="minorHAnsi"/>
          <w:color w:val="000000" w:themeColor="text1"/>
          <w:szCs w:val="21"/>
        </w:rPr>
        <w:t>L’italiana</w:t>
      </w:r>
      <w:proofErr w:type="spellEnd"/>
      <w:r w:rsidRPr="00564400">
        <w:rPr>
          <w:rFonts w:eastAsiaTheme="minorHAnsi"/>
          <w:color w:val="000000" w:themeColor="text1"/>
          <w:szCs w:val="21"/>
        </w:rPr>
        <w:t xml:space="preserve"> in </w:t>
      </w:r>
      <w:proofErr w:type="spellStart"/>
      <w:r w:rsidRPr="00564400">
        <w:rPr>
          <w:rFonts w:eastAsiaTheme="minorHAnsi"/>
          <w:color w:val="000000" w:themeColor="text1"/>
          <w:szCs w:val="21"/>
        </w:rPr>
        <w:t>Algeri</w:t>
      </w:r>
      <w:proofErr w:type="spellEnd"/>
      <w:r w:rsidRPr="00564400">
        <w:rPr>
          <w:rFonts w:eastAsiaTheme="minorHAnsi"/>
          <w:color w:val="000000" w:themeColor="text1"/>
          <w:szCs w:val="21"/>
        </w:rPr>
        <w:t xml:space="preserve">,” Carmen in “Carmen,” and the Composer in “Ariadne auf Naxos.” A particular highlight was her performance as </w:t>
      </w:r>
      <w:proofErr w:type="spellStart"/>
      <w:r w:rsidRPr="00564400">
        <w:rPr>
          <w:rFonts w:eastAsiaTheme="minorHAnsi"/>
          <w:color w:val="000000" w:themeColor="text1"/>
          <w:szCs w:val="21"/>
        </w:rPr>
        <w:t>Filotete</w:t>
      </w:r>
      <w:proofErr w:type="spellEnd"/>
      <w:r w:rsidRPr="00564400">
        <w:rPr>
          <w:rFonts w:eastAsiaTheme="minorHAnsi"/>
          <w:color w:val="000000" w:themeColor="text1"/>
          <w:szCs w:val="21"/>
        </w:rPr>
        <w:t xml:space="preserve"> in “Oreste” at </w:t>
      </w:r>
      <w:proofErr w:type="spellStart"/>
      <w:r w:rsidRPr="00564400">
        <w:rPr>
          <w:rFonts w:eastAsiaTheme="minorHAnsi"/>
          <w:color w:val="000000" w:themeColor="text1"/>
          <w:szCs w:val="21"/>
        </w:rPr>
        <w:t>Schlosstheater</w:t>
      </w:r>
      <w:proofErr w:type="spellEnd"/>
      <w:r w:rsidRPr="00564400">
        <w:rPr>
          <w:rFonts w:eastAsiaTheme="minorHAnsi"/>
          <w:color w:val="000000" w:themeColor="text1"/>
          <w:szCs w:val="21"/>
        </w:rPr>
        <w:t xml:space="preserve"> </w:t>
      </w:r>
      <w:proofErr w:type="spellStart"/>
      <w:r w:rsidRPr="00564400">
        <w:rPr>
          <w:rFonts w:eastAsiaTheme="minorHAnsi"/>
          <w:color w:val="000000" w:themeColor="text1"/>
          <w:szCs w:val="21"/>
        </w:rPr>
        <w:t>Schönbrunn</w:t>
      </w:r>
      <w:proofErr w:type="spellEnd"/>
      <w:r w:rsidRPr="00564400">
        <w:rPr>
          <w:rFonts w:eastAsiaTheme="minorHAnsi"/>
          <w:color w:val="000000" w:themeColor="text1"/>
          <w:szCs w:val="21"/>
        </w:rPr>
        <w:t>, for which she received acclaim in the media.</w:t>
      </w:r>
    </w:p>
    <w:p w14:paraId="5D4E0F3A" w14:textId="77777777" w:rsidR="00564400" w:rsidRPr="00564400" w:rsidRDefault="00564400" w:rsidP="00564400">
      <w:pPr>
        <w:rPr>
          <w:rFonts w:eastAsiaTheme="minorHAnsi"/>
          <w:color w:val="000000" w:themeColor="text1"/>
          <w:szCs w:val="21"/>
        </w:rPr>
      </w:pPr>
      <w:r w:rsidRPr="00564400">
        <w:rPr>
          <w:rFonts w:eastAsiaTheme="minorHAnsi"/>
          <w:color w:val="000000" w:themeColor="text1"/>
          <w:szCs w:val="21"/>
        </w:rPr>
        <w:t xml:space="preserve">During her residence in Vienna, she was active as an Alto soloist in several productions outside the university as well, performing pieces such as “Stabat Mater” by G. Pergolesi in the Church of St. Peter and Russian </w:t>
      </w:r>
      <w:proofErr w:type="spellStart"/>
      <w:r w:rsidRPr="00564400">
        <w:rPr>
          <w:rFonts w:eastAsiaTheme="minorHAnsi"/>
          <w:color w:val="000000" w:themeColor="text1"/>
          <w:szCs w:val="21"/>
        </w:rPr>
        <w:t>lieder</w:t>
      </w:r>
      <w:proofErr w:type="spellEnd"/>
      <w:r w:rsidRPr="00564400">
        <w:rPr>
          <w:rFonts w:eastAsiaTheme="minorHAnsi"/>
          <w:color w:val="000000" w:themeColor="text1"/>
          <w:szCs w:val="21"/>
        </w:rPr>
        <w:t xml:space="preserve"> in the Alexander Pushkin Concert at the Russian Cultural Institute. Of particular note was her solo performance at the reception of the Japanese embassy on the occasion of the anniversary of the Japanese Emperor, where she sang the national anthem of Austria.</w:t>
      </w:r>
    </w:p>
    <w:p w14:paraId="4EFBC33F" w14:textId="16AB1032" w:rsidR="00BE1573" w:rsidRPr="005F5E25" w:rsidRDefault="00564400" w:rsidP="00564400">
      <w:r w:rsidRPr="00564400">
        <w:rPr>
          <w:rFonts w:eastAsiaTheme="minorHAnsi"/>
          <w:color w:val="000000" w:themeColor="text1"/>
          <w:szCs w:val="21"/>
        </w:rPr>
        <w:t xml:space="preserve">2019 marked her return to Japan and has since performed at numerous important theaters, for example as soloist in Beethoven’s 9th Symphony and </w:t>
      </w:r>
      <w:proofErr w:type="spellStart"/>
      <w:r w:rsidRPr="00564400">
        <w:rPr>
          <w:rFonts w:eastAsiaTheme="minorHAnsi"/>
          <w:color w:val="000000" w:themeColor="text1"/>
          <w:szCs w:val="21"/>
        </w:rPr>
        <w:t>Missa</w:t>
      </w:r>
      <w:proofErr w:type="spellEnd"/>
      <w:r w:rsidRPr="00564400">
        <w:rPr>
          <w:rFonts w:eastAsiaTheme="minorHAnsi"/>
          <w:color w:val="000000" w:themeColor="text1"/>
          <w:szCs w:val="21"/>
        </w:rPr>
        <w:t xml:space="preserve"> </w:t>
      </w:r>
      <w:proofErr w:type="spellStart"/>
      <w:r w:rsidRPr="00564400">
        <w:rPr>
          <w:rFonts w:eastAsiaTheme="minorHAnsi"/>
          <w:color w:val="000000" w:themeColor="text1"/>
          <w:szCs w:val="21"/>
        </w:rPr>
        <w:t>Solemnis</w:t>
      </w:r>
      <w:proofErr w:type="spellEnd"/>
      <w:r w:rsidRPr="00564400">
        <w:rPr>
          <w:rFonts w:eastAsiaTheme="minorHAnsi"/>
          <w:color w:val="000000" w:themeColor="text1"/>
          <w:szCs w:val="21"/>
        </w:rPr>
        <w:t xml:space="preserve">, both directed by </w:t>
      </w:r>
      <w:proofErr w:type="spellStart"/>
      <w:r w:rsidRPr="00564400">
        <w:rPr>
          <w:rFonts w:eastAsiaTheme="minorHAnsi"/>
          <w:color w:val="000000" w:themeColor="text1"/>
          <w:szCs w:val="21"/>
        </w:rPr>
        <w:t>Taijiro</w:t>
      </w:r>
      <w:proofErr w:type="spellEnd"/>
      <w:r w:rsidRPr="00564400">
        <w:rPr>
          <w:rFonts w:eastAsiaTheme="minorHAnsi"/>
          <w:color w:val="000000" w:themeColor="text1"/>
          <w:szCs w:val="21"/>
        </w:rPr>
        <w:t xml:space="preserve"> </w:t>
      </w:r>
      <w:proofErr w:type="spellStart"/>
      <w:r w:rsidRPr="00564400">
        <w:rPr>
          <w:rFonts w:eastAsiaTheme="minorHAnsi"/>
          <w:color w:val="000000" w:themeColor="text1"/>
          <w:szCs w:val="21"/>
        </w:rPr>
        <w:t>Iimori</w:t>
      </w:r>
      <w:proofErr w:type="spellEnd"/>
      <w:r w:rsidRPr="00564400">
        <w:rPr>
          <w:rFonts w:eastAsiaTheme="minorHAnsi"/>
          <w:color w:val="000000" w:themeColor="text1"/>
          <w:szCs w:val="21"/>
        </w:rPr>
        <w:t>.</w:t>
      </w:r>
    </w:p>
    <w:sectPr w:rsidR="00BE1573" w:rsidRPr="005F5E25">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5E25"/>
    <w:rsid w:val="00351520"/>
    <w:rsid w:val="0054669F"/>
    <w:rsid w:val="00564400"/>
    <w:rsid w:val="005F5E25"/>
    <w:rsid w:val="006D556C"/>
    <w:rsid w:val="007E1ED4"/>
    <w:rsid w:val="00E83F53"/>
    <w:rsid w:val="00F819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05F5410"/>
  <w15:chartTrackingRefBased/>
  <w15:docId w15:val="{8D51462E-3362-46C6-8C6A-FA3F2C159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F5E2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261</Words>
  <Characters>1494</Characters>
  <Application>Microsoft Office Word</Application>
  <DocSecurity>0</DocSecurity>
  <Lines>12</Lines>
  <Paragraphs>3</Paragraphs>
  <ScaleCrop>false</ScaleCrop>
  <Company/>
  <LinksUpToDate>false</LinksUpToDate>
  <CharactersWithSpaces>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尚子 鳥谷</dc:creator>
  <cp:keywords/>
  <dc:description/>
  <cp:lastModifiedBy>Mika Ito</cp:lastModifiedBy>
  <cp:revision>2</cp:revision>
  <dcterms:created xsi:type="dcterms:W3CDTF">2021-03-26T06:54:00Z</dcterms:created>
  <dcterms:modified xsi:type="dcterms:W3CDTF">2021-03-26T06:54:00Z</dcterms:modified>
</cp:coreProperties>
</file>