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5BBB" w14:textId="77777777" w:rsidR="00085504" w:rsidRDefault="00085504" w:rsidP="0008550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鳥谷　尚子（メゾ・ソプラノ）</w:t>
      </w:r>
    </w:p>
    <w:p w14:paraId="20940135" w14:textId="77777777" w:rsidR="00085504" w:rsidRDefault="00085504" w:rsidP="0008550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Shoko Toya (Mezzo-soprano) </w:t>
      </w:r>
    </w:p>
    <w:p w14:paraId="68FF13C9" w14:textId="77777777" w:rsidR="00085504" w:rsidRDefault="00085504" w:rsidP="00085504">
      <w:pPr>
        <w:rPr>
          <w:rFonts w:ascii="ＭＳ Ｐ明朝" w:eastAsia="ＭＳ Ｐ明朝" w:hAnsi="ＭＳ Ｐ明朝"/>
        </w:rPr>
      </w:pPr>
    </w:p>
    <w:p w14:paraId="1CA6F571" w14:textId="77777777" w:rsidR="00085504" w:rsidRDefault="00085504" w:rsidP="00085504">
      <w:pPr>
        <w:widowControl/>
        <w:rPr>
          <w:rFonts w:ascii="ＭＳ Ｐ明朝" w:eastAsia="ＭＳ Ｐ明朝" w:hAnsi="ＭＳ Ｐ明朝" w:cs="ＭＳ Ｐゴシック"/>
          <w:color w:val="000000"/>
          <w:kern w:val="0"/>
          <w:szCs w:val="21"/>
        </w:rPr>
      </w:pPr>
    </w:p>
    <w:p w14:paraId="4C22A759" w14:textId="77777777" w:rsidR="00085504" w:rsidRDefault="00085504" w:rsidP="00085504">
      <w:pPr>
        <w:widowControl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松江市出身。</w:t>
      </w:r>
    </w:p>
    <w:p w14:paraId="66D208BB" w14:textId="3368F1D1" w:rsidR="00085504" w:rsidRPr="00E049BC" w:rsidRDefault="00085504" w:rsidP="00085504">
      <w:pPr>
        <w:widowControl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武蔵野音楽大学大学院修了後、2015年に渡欧し、</w:t>
      </w:r>
      <w:r w:rsidR="00824649" w:rsidRPr="00824649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ウィーン国立音楽大学大学院研究科オペラ研究領域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を満場一致の最優秀で首席修了した。</w:t>
      </w:r>
      <w:r w:rsidR="00E049BC" w:rsidRPr="009D2C40">
        <w:rPr>
          <w:rFonts w:ascii="ＭＳ Ｐ明朝" w:eastAsia="ＭＳ Ｐ明朝" w:hAnsi="ＭＳ Ｐ明朝" w:cs="ＭＳ Ｐゴシック"/>
          <w:color w:val="000000"/>
          <w:kern w:val="0"/>
          <w:szCs w:val="21"/>
        </w:rPr>
        <w:t>第65回全日本学生音楽コンクール大学の部第1位及び日本放送協会賞受賞。</w:t>
      </w:r>
    </w:p>
    <w:p w14:paraId="48B0829E" w14:textId="71DB76FA" w:rsidR="00E318C8" w:rsidRPr="00E049BC" w:rsidRDefault="00085504" w:rsidP="00E049BC">
      <w:pPr>
        <w:widowControl/>
        <w:rPr>
          <w:rFonts w:ascii="ＭＳ Ｐ明朝" w:eastAsia="ＭＳ Ｐ明朝" w:hAnsi="ＭＳ Ｐ明朝" w:cs="ＭＳ Ｐゴシック"/>
          <w:color w:val="000000"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シェーンブルン宮廷歌劇場《オレステ》に出演して欧州デビューを飾り、《コジ・ファン・トゥッテ》ドラベッラ、《カルメン》のタイトルロールなどを歌うほか、モーツァルト「レクイエム」、ベートーヴェン「第9」などのコンサートにもソリストとして出演</w:t>
      </w:r>
      <w:r w:rsidR="00E049BC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した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。</w:t>
      </w:r>
    </w:p>
    <w:sectPr w:rsidR="00E318C8" w:rsidRPr="00E049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504"/>
    <w:rsid w:val="00085504"/>
    <w:rsid w:val="00824649"/>
    <w:rsid w:val="00E049BC"/>
    <w:rsid w:val="00E3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2253ED"/>
  <w15:chartTrackingRefBased/>
  <w15:docId w15:val="{724E711B-8361-4EC8-80D6-5C1726CB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5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550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ITO Chikara</cp:lastModifiedBy>
  <cp:revision>3</cp:revision>
  <dcterms:created xsi:type="dcterms:W3CDTF">2021-09-10T08:06:00Z</dcterms:created>
  <dcterms:modified xsi:type="dcterms:W3CDTF">2021-09-29T09:22:00Z</dcterms:modified>
</cp:coreProperties>
</file>