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4067" w14:textId="55741C58" w:rsidR="009D2C40" w:rsidRPr="00791756" w:rsidRDefault="009D2C40" w:rsidP="009D2C40">
      <w:pPr>
        <w:rPr>
          <w:rFonts w:ascii="ＭＳ Ｐ明朝" w:eastAsia="ＭＳ Ｐ明朝" w:hAnsi="ＭＳ Ｐ明朝"/>
        </w:rPr>
      </w:pPr>
      <w:r w:rsidRPr="00791756">
        <w:rPr>
          <w:rFonts w:ascii="ＭＳ Ｐ明朝" w:eastAsia="ＭＳ Ｐ明朝" w:hAnsi="ＭＳ Ｐ明朝" w:hint="eastAsia"/>
        </w:rPr>
        <w:t>鳥谷　尚子（メゾ</w:t>
      </w:r>
      <w:r w:rsidR="00CC6336">
        <w:rPr>
          <w:rFonts w:ascii="ＭＳ Ｐ明朝" w:eastAsia="ＭＳ Ｐ明朝" w:hAnsi="ＭＳ Ｐ明朝" w:hint="eastAsia"/>
        </w:rPr>
        <w:t>・</w:t>
      </w:r>
      <w:r w:rsidRPr="00791756">
        <w:rPr>
          <w:rFonts w:ascii="ＭＳ Ｐ明朝" w:eastAsia="ＭＳ Ｐ明朝" w:hAnsi="ＭＳ Ｐ明朝" w:hint="eastAsia"/>
        </w:rPr>
        <w:t>ソプラノ）</w:t>
      </w:r>
    </w:p>
    <w:p w14:paraId="0B187AA6" w14:textId="5F650AD1" w:rsidR="009D2C40" w:rsidRPr="00791756" w:rsidRDefault="009D2C40" w:rsidP="009D2C40">
      <w:pPr>
        <w:rPr>
          <w:rFonts w:ascii="ＭＳ Ｐ明朝" w:eastAsia="ＭＳ Ｐ明朝" w:hAnsi="ＭＳ Ｐ明朝"/>
        </w:rPr>
      </w:pPr>
      <w:r w:rsidRPr="00791756">
        <w:rPr>
          <w:rFonts w:ascii="ＭＳ Ｐ明朝" w:eastAsia="ＭＳ Ｐ明朝" w:hAnsi="ＭＳ Ｐ明朝"/>
        </w:rPr>
        <w:t xml:space="preserve">Shoko </w:t>
      </w:r>
      <w:r w:rsidRPr="00791756">
        <w:rPr>
          <w:rFonts w:ascii="ＭＳ Ｐ明朝" w:eastAsia="ＭＳ Ｐ明朝" w:hAnsi="ＭＳ Ｐ明朝" w:hint="eastAsia"/>
        </w:rPr>
        <w:t>T</w:t>
      </w:r>
      <w:r w:rsidRPr="00791756">
        <w:rPr>
          <w:rFonts w:ascii="ＭＳ Ｐ明朝" w:eastAsia="ＭＳ Ｐ明朝" w:hAnsi="ＭＳ Ｐ明朝"/>
        </w:rPr>
        <w:t>oya (Mezzo</w:t>
      </w:r>
      <w:r w:rsidR="00CC6336">
        <w:rPr>
          <w:rFonts w:ascii="ＭＳ Ｐ明朝" w:eastAsia="ＭＳ Ｐ明朝" w:hAnsi="ＭＳ Ｐ明朝" w:hint="eastAsia"/>
        </w:rPr>
        <w:t>-s</w:t>
      </w:r>
      <w:r w:rsidRPr="00791756">
        <w:rPr>
          <w:rFonts w:ascii="ＭＳ Ｐ明朝" w:eastAsia="ＭＳ Ｐ明朝" w:hAnsi="ＭＳ Ｐ明朝"/>
        </w:rPr>
        <w:t xml:space="preserve">oprano) </w:t>
      </w:r>
    </w:p>
    <w:p w14:paraId="4525F3DE" w14:textId="77777777" w:rsidR="009D2C40" w:rsidRPr="00791756" w:rsidRDefault="009D2C40" w:rsidP="009D2C40">
      <w:pPr>
        <w:rPr>
          <w:rFonts w:ascii="ＭＳ Ｐ明朝" w:eastAsia="ＭＳ Ｐ明朝" w:hAnsi="ＭＳ Ｐ明朝"/>
        </w:rPr>
      </w:pPr>
    </w:p>
    <w:p w14:paraId="78A935EE" w14:textId="77777777" w:rsidR="009D2C40" w:rsidRPr="00791756" w:rsidRDefault="009D2C40" w:rsidP="009D2C40">
      <w:pPr>
        <w:widowControl/>
        <w:rPr>
          <w:rFonts w:ascii="ＭＳ Ｐ明朝" w:eastAsia="ＭＳ Ｐ明朝" w:hAnsi="ＭＳ Ｐ明朝" w:cs="ＭＳ Ｐゴシック"/>
          <w:color w:val="000000"/>
          <w:kern w:val="0"/>
          <w:szCs w:val="21"/>
        </w:rPr>
      </w:pPr>
    </w:p>
    <w:p w14:paraId="320FF060" w14:textId="714411C4" w:rsidR="009D2C40" w:rsidRPr="009D2C40" w:rsidRDefault="009D2C40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松江市出身。</w:t>
      </w:r>
    </w:p>
    <w:p w14:paraId="288550D8" w14:textId="77777777" w:rsidR="009D2C40" w:rsidRPr="009D2C40" w:rsidRDefault="009D2C40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武蔵野音楽大学学院音楽研究科声楽専攻修了。平成23年度福井直秋記念奨学生。</w:t>
      </w:r>
    </w:p>
    <w:p w14:paraId="1D7B2A44" w14:textId="692827F4" w:rsidR="009D2C40" w:rsidRPr="009D2C40" w:rsidRDefault="009D2C40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大学院修了後は武蔵野音楽大学付属音楽教室</w:t>
      </w:r>
      <w:r w:rsidR="00BC3B13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 xml:space="preserve"> 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声楽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およ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び合唱講師を経て、2015年に渡欧。</w:t>
      </w:r>
    </w:p>
    <w:p w14:paraId="1911243C" w14:textId="738540DD" w:rsidR="009D2C40" w:rsidRPr="009D2C40" w:rsidRDefault="00396F61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396F61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ウィーン国立音楽大学大学院研究科オペラ研究領域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で</w:t>
      </w:r>
      <w:r w:rsidR="009D2C40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研鑽を積み、満場一致の最優秀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で</w:t>
      </w:r>
      <w:r w:rsidR="009D2C40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首席修了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した</w:t>
      </w:r>
      <w:r w:rsidR="009D2C40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。</w:t>
      </w:r>
    </w:p>
    <w:p w14:paraId="41A7C7BF" w14:textId="77777777" w:rsidR="009D2C40" w:rsidRPr="009D2C40" w:rsidRDefault="009D2C40" w:rsidP="009D2C40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5CA6BBD5" w14:textId="77777777" w:rsidR="009D2C40" w:rsidRPr="009D2C40" w:rsidRDefault="009D2C40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第65回全日本学生音楽コンクール大学の部第1位及び日本放送協会賞受賞。</w:t>
      </w:r>
    </w:p>
    <w:p w14:paraId="0380C53B" w14:textId="77777777" w:rsidR="009D2C40" w:rsidRPr="009D2C40" w:rsidRDefault="009D2C40" w:rsidP="009D2C40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7E1B1CA8" w14:textId="06DD67E6" w:rsidR="009D2C40" w:rsidRPr="009D2C40" w:rsidRDefault="009D2C40" w:rsidP="009D2C40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シェーンブルン宮廷歌劇場《オレステ》フィロテーテ役でヨーロッパ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・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デビューを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飾り</w:t>
      </w:r>
      <w:r w:rsidR="00004D2A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、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《コジ・ファン・トゥッテ》ドラベッラ、《カルメン》</w:t>
      </w:r>
      <w:r w:rsidR="0083388A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の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タイトルロール、</w:t>
      </w:r>
      <w:r w:rsidR="001901E5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《こうもり》オルロフスキー</w:t>
      </w:r>
      <w:r w:rsidR="001901E5" w:rsidRPr="00791756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、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《アルジェのイタリア女》イザベッラ、《ナクソス島のアリアドネ》作曲家など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を歌って</w:t>
      </w:r>
      <w:r w:rsidR="009F17CB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数多くのオペラに出演、いずれも好評を博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した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。</w:t>
      </w:r>
    </w:p>
    <w:p w14:paraId="574F2220" w14:textId="1E030930" w:rsidR="009D2C40" w:rsidRPr="00791756" w:rsidRDefault="009D2C40" w:rsidP="00004D2A">
      <w:pPr>
        <w:widowControl/>
        <w:rPr>
          <w:rFonts w:ascii="ＭＳ Ｐ明朝" w:eastAsia="ＭＳ Ｐ明朝" w:hAnsi="ＭＳ Ｐ明朝" w:cs="ＭＳ Ｐゴシック"/>
          <w:color w:val="000000"/>
          <w:kern w:val="0"/>
          <w:szCs w:val="21"/>
        </w:rPr>
      </w:pP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また、ペルゴレージ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スターバト・マーテル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、</w:t>
      </w:r>
      <w:r w:rsidR="001901E5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モーツァルト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="001901E5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レクイエム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="001901E5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、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ベートーヴェン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ミサ・ソレムニス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、ベートーヴェン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交響曲第9番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、シューベルト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ミサ曲第6番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、ヴェルディ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「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レクイエム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」</w:t>
      </w:r>
      <w:r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など</w:t>
      </w:r>
      <w:r w:rsidR="0029359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のソリストを務めるなど、オーケストラ・コンサートへの出演も多い</w:t>
      </w:r>
      <w:r w:rsidRPr="00791756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。</w:t>
      </w:r>
    </w:p>
    <w:sectPr w:rsidR="009D2C40" w:rsidRPr="007917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40"/>
    <w:rsid w:val="00002F83"/>
    <w:rsid w:val="00004D2A"/>
    <w:rsid w:val="001901E5"/>
    <w:rsid w:val="0023776A"/>
    <w:rsid w:val="0029359C"/>
    <w:rsid w:val="00396F61"/>
    <w:rsid w:val="00425931"/>
    <w:rsid w:val="00791756"/>
    <w:rsid w:val="0083388A"/>
    <w:rsid w:val="009D2C40"/>
    <w:rsid w:val="009F17CB"/>
    <w:rsid w:val="00A4435C"/>
    <w:rsid w:val="00BC3B13"/>
    <w:rsid w:val="00CC6336"/>
    <w:rsid w:val="00DF2C36"/>
    <w:rsid w:val="00E47E60"/>
    <w:rsid w:val="00EE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7C6FA"/>
  <w15:chartTrackingRefBased/>
  <w15:docId w15:val="{5EB78291-240E-4949-B91D-9EE33E4E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2C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ITO Chikara</cp:lastModifiedBy>
  <cp:revision>15</cp:revision>
  <dcterms:created xsi:type="dcterms:W3CDTF">2021-04-05T04:13:00Z</dcterms:created>
  <dcterms:modified xsi:type="dcterms:W3CDTF">2021-09-29T09:22:00Z</dcterms:modified>
</cp:coreProperties>
</file>