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3CAD6" w14:textId="0B8B0D35" w:rsidR="0074624D" w:rsidRDefault="0074624D">
      <w:r>
        <w:rPr>
          <w:rFonts w:ascii="Arial" w:hAnsi="Arial"/>
          <w:color w:val="222222"/>
          <w:sz w:val="18"/>
          <w:szCs w:val="18"/>
        </w:rPr>
        <w:t xml:space="preserve">Shigenori Kudo is widely regarded as one of the world’s finest flautists. Born in Sapporo, Japan, </w:t>
      </w:r>
      <w:proofErr w:type="spellStart"/>
      <w:r>
        <w:rPr>
          <w:rFonts w:ascii="Arial" w:hAnsi="Arial"/>
          <w:color w:val="222222"/>
          <w:sz w:val="18"/>
          <w:szCs w:val="18"/>
        </w:rPr>
        <w:t>Mr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Kudo studied at Toho </w:t>
      </w:r>
      <w:proofErr w:type="spellStart"/>
      <w:r>
        <w:rPr>
          <w:rFonts w:ascii="Arial" w:hAnsi="Arial"/>
          <w:color w:val="222222"/>
          <w:sz w:val="18"/>
          <w:szCs w:val="18"/>
        </w:rPr>
        <w:t>Gakuen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School of Music before completing his musical education at the Conservatoire National de Paris with Jean-Pierre </w:t>
      </w:r>
      <w:proofErr w:type="spellStart"/>
      <w:r>
        <w:rPr>
          <w:rFonts w:ascii="Arial" w:hAnsi="Arial"/>
          <w:color w:val="222222"/>
          <w:sz w:val="18"/>
          <w:szCs w:val="18"/>
        </w:rPr>
        <w:t>Rampal</w:t>
      </w:r>
      <w:proofErr w:type="spellEnd"/>
      <w:r>
        <w:rPr>
          <w:rFonts w:ascii="Arial" w:hAnsi="Arial"/>
          <w:color w:val="222222"/>
          <w:sz w:val="18"/>
          <w:szCs w:val="18"/>
        </w:rPr>
        <w:t>.</w:t>
      </w:r>
      <w:r>
        <w:rPr>
          <w:rFonts w:ascii="Arial" w:hAnsi="Arial"/>
          <w:color w:val="222222"/>
          <w:sz w:val="18"/>
          <w:szCs w:val="18"/>
        </w:rPr>
        <w:br/>
        <w:t> </w:t>
      </w:r>
      <w:r>
        <w:rPr>
          <w:rFonts w:ascii="Arial" w:hAnsi="Arial"/>
          <w:color w:val="222222"/>
          <w:sz w:val="18"/>
          <w:szCs w:val="18"/>
        </w:rPr>
        <w:br/>
        <w:t xml:space="preserve">Laureate of several international competitions, notably first prize-winner in the 2nd Paris International Flute Competition in 1978 and the Jean-Pierre </w:t>
      </w:r>
      <w:proofErr w:type="spellStart"/>
      <w:r>
        <w:rPr>
          <w:rFonts w:ascii="Arial" w:hAnsi="Arial"/>
          <w:color w:val="222222"/>
          <w:sz w:val="18"/>
          <w:szCs w:val="18"/>
        </w:rPr>
        <w:t>Rampal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International Competition in 1980, Shigenori Kudo’s career takes him all over Europe, North and South America, Africa and Asia.</w:t>
      </w:r>
      <w:r>
        <w:rPr>
          <w:rFonts w:ascii="Arial" w:hAnsi="Arial"/>
          <w:color w:val="222222"/>
          <w:sz w:val="18"/>
          <w:szCs w:val="18"/>
        </w:rPr>
        <w:br/>
        <w:t> </w:t>
      </w:r>
      <w:r>
        <w:rPr>
          <w:rFonts w:ascii="Arial" w:hAnsi="Arial"/>
          <w:color w:val="222222"/>
          <w:sz w:val="18"/>
          <w:szCs w:val="18"/>
        </w:rPr>
        <w:br/>
        <w:t xml:space="preserve">As well as giving many recitals, he is invited by conductors such as Seiji Ozawa, </w:t>
      </w:r>
      <w:proofErr w:type="spellStart"/>
      <w:r>
        <w:rPr>
          <w:rFonts w:ascii="Arial" w:hAnsi="Arial"/>
          <w:color w:val="222222"/>
          <w:sz w:val="18"/>
          <w:szCs w:val="18"/>
        </w:rPr>
        <w:t>Krzystof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Penderecki, Ferdinand Leitner, Leonard </w:t>
      </w:r>
      <w:proofErr w:type="spellStart"/>
      <w:r>
        <w:rPr>
          <w:rFonts w:ascii="Arial" w:hAnsi="Arial"/>
          <w:color w:val="222222"/>
          <w:sz w:val="18"/>
          <w:szCs w:val="18"/>
        </w:rPr>
        <w:t>Slatkin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, Horst Stein and Jean-François </w:t>
      </w:r>
      <w:proofErr w:type="spellStart"/>
      <w:r>
        <w:rPr>
          <w:rFonts w:ascii="Arial" w:hAnsi="Arial"/>
          <w:color w:val="222222"/>
          <w:sz w:val="18"/>
          <w:szCs w:val="18"/>
        </w:rPr>
        <w:t>Paillard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to perform with orchestras including the NHK Symphony, Saito-</w:t>
      </w:r>
      <w:proofErr w:type="spellStart"/>
      <w:r>
        <w:rPr>
          <w:rFonts w:ascii="Arial" w:hAnsi="Arial"/>
          <w:color w:val="222222"/>
          <w:sz w:val="18"/>
          <w:szCs w:val="18"/>
        </w:rPr>
        <w:t>Kinen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, Bavarian Radio Symphony, Johannesburg National Symphony, English Chamber Orchestra, Wiener </w:t>
      </w:r>
      <w:proofErr w:type="spellStart"/>
      <w:r>
        <w:rPr>
          <w:rFonts w:ascii="Arial" w:hAnsi="Arial"/>
          <w:color w:val="222222"/>
          <w:sz w:val="18"/>
          <w:szCs w:val="18"/>
        </w:rPr>
        <w:t>Kammerorchester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, Ensemble </w:t>
      </w:r>
      <w:proofErr w:type="spellStart"/>
      <w:r>
        <w:rPr>
          <w:rFonts w:ascii="Arial" w:hAnsi="Arial"/>
          <w:color w:val="222222"/>
          <w:sz w:val="18"/>
          <w:szCs w:val="18"/>
        </w:rPr>
        <w:t>Intercontemporain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, the Franz Liszt Chamber Orchestra, the </w:t>
      </w:r>
      <w:proofErr w:type="spellStart"/>
      <w:r>
        <w:rPr>
          <w:rFonts w:ascii="Arial" w:hAnsi="Arial"/>
          <w:color w:val="222222"/>
          <w:sz w:val="18"/>
          <w:szCs w:val="18"/>
        </w:rPr>
        <w:t>Paillard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Chamber Orchestra, the French national orchestras of Montpellier, Lille, Toulouse and all the major Japanese orchestras.</w:t>
      </w:r>
      <w:r>
        <w:rPr>
          <w:rFonts w:ascii="Arial" w:hAnsi="Arial"/>
          <w:color w:val="222222"/>
          <w:sz w:val="18"/>
          <w:szCs w:val="18"/>
        </w:rPr>
        <w:br/>
        <w:t> </w:t>
      </w:r>
      <w:r>
        <w:rPr>
          <w:rFonts w:ascii="Arial" w:hAnsi="Arial"/>
          <w:color w:val="222222"/>
          <w:sz w:val="18"/>
          <w:szCs w:val="18"/>
        </w:rPr>
        <w:br/>
      </w:r>
      <w:proofErr w:type="spellStart"/>
      <w:r>
        <w:rPr>
          <w:rFonts w:ascii="Arial" w:hAnsi="Arial"/>
          <w:color w:val="222222"/>
          <w:sz w:val="18"/>
          <w:szCs w:val="18"/>
        </w:rPr>
        <w:t>Mr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Kudo is a regular visitor to many international festivals where his chamber music partners include </w:t>
      </w:r>
      <w:proofErr w:type="spellStart"/>
      <w:r>
        <w:rPr>
          <w:rFonts w:ascii="Arial" w:hAnsi="Arial"/>
          <w:color w:val="222222"/>
          <w:sz w:val="18"/>
          <w:szCs w:val="18"/>
        </w:rPr>
        <w:t>Jessye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Norman, Claude Bolling, the Trio </w:t>
      </w:r>
      <w:proofErr w:type="spellStart"/>
      <w:r>
        <w:rPr>
          <w:rFonts w:ascii="Arial" w:hAnsi="Arial"/>
          <w:color w:val="222222"/>
          <w:sz w:val="18"/>
          <w:szCs w:val="18"/>
        </w:rPr>
        <w:t>Pasquier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, the Zurich Trio, Marielle </w:t>
      </w:r>
      <w:proofErr w:type="spellStart"/>
      <w:r>
        <w:rPr>
          <w:rFonts w:ascii="Arial" w:hAnsi="Arial"/>
          <w:color w:val="222222"/>
          <w:sz w:val="18"/>
          <w:szCs w:val="18"/>
        </w:rPr>
        <w:t>Nordmann</w:t>
      </w:r>
      <w:proofErr w:type="spellEnd"/>
      <w:r>
        <w:rPr>
          <w:rFonts w:ascii="Arial" w:hAnsi="Arial"/>
          <w:color w:val="222222"/>
          <w:sz w:val="18"/>
          <w:szCs w:val="18"/>
        </w:rPr>
        <w:t>, and the Vienna String Quartet.</w:t>
      </w:r>
      <w:r>
        <w:rPr>
          <w:rFonts w:ascii="Arial" w:hAnsi="Arial"/>
          <w:color w:val="222222"/>
          <w:sz w:val="18"/>
          <w:szCs w:val="18"/>
        </w:rPr>
        <w:br/>
        <w:t> </w:t>
      </w:r>
      <w:r>
        <w:rPr>
          <w:rFonts w:ascii="Arial" w:hAnsi="Arial"/>
          <w:color w:val="222222"/>
          <w:sz w:val="18"/>
          <w:szCs w:val="18"/>
        </w:rPr>
        <w:br/>
        <w:t xml:space="preserve">He has made over 50 recordings, the most recent of which are the Mozart Flute Concerto K. 313 with Seiji Ozawa, a version of Vivaldi’s Four Seasons for flute with Jean-François </w:t>
      </w:r>
      <w:proofErr w:type="spellStart"/>
      <w:r>
        <w:rPr>
          <w:rFonts w:ascii="Arial" w:hAnsi="Arial"/>
          <w:color w:val="222222"/>
          <w:sz w:val="18"/>
          <w:szCs w:val="18"/>
        </w:rPr>
        <w:t>Paillard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and the Sinfonia </w:t>
      </w:r>
      <w:proofErr w:type="spellStart"/>
      <w:r>
        <w:rPr>
          <w:rFonts w:ascii="Arial" w:hAnsi="Arial"/>
          <w:color w:val="222222"/>
          <w:sz w:val="18"/>
          <w:szCs w:val="18"/>
        </w:rPr>
        <w:t>Concertante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by Mozart for flute, oboe, fagot and horn with Radek </w:t>
      </w:r>
      <w:proofErr w:type="spellStart"/>
      <w:r>
        <w:rPr>
          <w:rFonts w:ascii="Arial" w:hAnsi="Arial"/>
          <w:color w:val="222222"/>
          <w:sz w:val="18"/>
          <w:szCs w:val="18"/>
        </w:rPr>
        <w:t>Baborak</w:t>
      </w:r>
      <w:proofErr w:type="spellEnd"/>
      <w:r>
        <w:rPr>
          <w:rFonts w:ascii="Arial" w:hAnsi="Arial"/>
          <w:color w:val="222222"/>
          <w:sz w:val="18"/>
          <w:szCs w:val="18"/>
        </w:rPr>
        <w:t>, Dag Jensen, Fumiaki Miyamoto also under Seiji Ozawa.</w:t>
      </w:r>
      <w:r>
        <w:rPr>
          <w:rFonts w:ascii="Arial" w:hAnsi="Arial"/>
          <w:color w:val="222222"/>
          <w:sz w:val="18"/>
          <w:szCs w:val="18"/>
        </w:rPr>
        <w:br/>
        <w:t> </w:t>
      </w:r>
      <w:r>
        <w:rPr>
          <w:rFonts w:ascii="Arial" w:hAnsi="Arial"/>
          <w:color w:val="222222"/>
          <w:sz w:val="18"/>
          <w:szCs w:val="18"/>
        </w:rPr>
        <w:br/>
        <w:t xml:space="preserve">Shigenori Kudo currently resides in France and teaches at </w:t>
      </w:r>
      <w:proofErr w:type="spellStart"/>
      <w:r>
        <w:rPr>
          <w:rFonts w:ascii="Arial" w:hAnsi="Arial"/>
          <w:color w:val="222222"/>
          <w:sz w:val="18"/>
          <w:szCs w:val="18"/>
        </w:rPr>
        <w:t>l´Ecole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/>
          <w:color w:val="222222"/>
          <w:sz w:val="18"/>
          <w:szCs w:val="18"/>
        </w:rPr>
        <w:t>Normale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de Musique de Paris.</w:t>
      </w:r>
    </w:p>
    <w:sectPr w:rsidR="007462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24D"/>
    <w:rsid w:val="0074624D"/>
    <w:rsid w:val="007A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6BFDA3"/>
  <w15:chartTrackingRefBased/>
  <w15:docId w15:val="{67CCB1A8-6DF8-4745-8246-22EEC5993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彩羅 菊地</dc:creator>
  <cp:keywords/>
  <dc:description/>
  <cp:lastModifiedBy>彩羅 菊地</cp:lastModifiedBy>
  <cp:revision>1</cp:revision>
  <dcterms:created xsi:type="dcterms:W3CDTF">2020-06-15T04:45:00Z</dcterms:created>
  <dcterms:modified xsi:type="dcterms:W3CDTF">2020-06-15T06:34:00Z</dcterms:modified>
</cp:coreProperties>
</file>