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C267F" w14:textId="77777777" w:rsidR="00EB1705" w:rsidRDefault="00EB1705" w:rsidP="00EB1705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</w:pPr>
      <w:r w:rsidRPr="00EB1705"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  <w:t>ピアノ</w:t>
      </w:r>
    </w:p>
    <w:p w14:paraId="4992C2B8" w14:textId="77777777" w:rsidR="00EB1705" w:rsidRDefault="00EB1705" w:rsidP="00EB1705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</w:pPr>
      <w:r w:rsidRPr="00EB1705"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  <w:t>ピエール＝ロラン・エマール</w:t>
      </w:r>
    </w:p>
    <w:p w14:paraId="61190FB0" w14:textId="468DD0DF" w:rsidR="00EB1705" w:rsidRPr="00EB1705" w:rsidRDefault="00EB1705" w:rsidP="00EB1705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</w:pPr>
      <w:r w:rsidRPr="00EB1705"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  <w:t xml:space="preserve">Pierre-Laurent </w:t>
      </w:r>
      <w:proofErr w:type="spellStart"/>
      <w:r w:rsidRPr="00EB1705"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  <w:t>Aimard</w:t>
      </w:r>
      <w:proofErr w:type="spellEnd"/>
    </w:p>
    <w:p w14:paraId="45D22B8F" w14:textId="77777777" w:rsidR="00EB1705" w:rsidRPr="00EB1705" w:rsidRDefault="00EB1705">
      <w:pPr>
        <w:rPr>
          <w:rFonts w:ascii="ヒラギノ角ゴ Pro W3" w:eastAsia="ヒラギノ角ゴ Pro W3" w:hAnsi="ヒラギノ角ゴ Pro W3"/>
          <w:color w:val="222222"/>
          <w:sz w:val="18"/>
          <w:szCs w:val="18"/>
        </w:rPr>
      </w:pPr>
    </w:p>
    <w:p w14:paraId="1B36E43A" w14:textId="77777777" w:rsidR="00EB1705" w:rsidRDefault="00EB1705">
      <w:pPr>
        <w:rPr>
          <w:rFonts w:ascii="ヒラギノ角ゴ Pro W3" w:eastAsia="ヒラギノ角ゴ Pro W3" w:hAnsi="ヒラギノ角ゴ Pro W3"/>
          <w:color w:val="222222"/>
          <w:sz w:val="18"/>
          <w:szCs w:val="18"/>
        </w:rPr>
      </w:pPr>
    </w:p>
    <w:p w14:paraId="31162B9F" w14:textId="2ADDD4BB" w:rsidR="00EB1705" w:rsidRPr="00EB1705" w:rsidRDefault="00EB1705">
      <w:pPr>
        <w:rPr>
          <w:rFonts w:ascii="ヒラギノ角ゴ Pro W3" w:eastAsia="ヒラギノ角ゴ Pro W3" w:hAnsi="ヒラギノ角ゴ Pro W3"/>
        </w:rPr>
      </w:pPr>
      <w:r w:rsidRPr="00EB1705"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 xml:space="preserve">　1957年フランスのリヨン生まれ。パリ音楽院でイヴォンヌ・ロリオに、ロンドンでマリア・クルチョに師事。1973年メシアン国際コンクールに優勝し、弱冠19歳でピエール・ブーレーズからアンサンブル・アンテルコンタンポランのソロ・ピアニストに指名された。1980年代半ばから、親しかったジョルジ・リゲティの全作品の録音に加わるとともに、練習曲数曲を献呈された。</w:t>
      </w:r>
      <w:r w:rsidRPr="00EB1705"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ウィーン・フィル、ベルリン・フィル、ロイヤル・コンセルトヘボウ管、ロンドン響、ニューヨーク・フィルなどの一流オーケストラや、サイモン・ラトル、ニコラス・アーノンクール、エサ=ペッカ・サロネンら時代をリードする指揮者と共演を重ねている。</w:t>
      </w:r>
      <w:r w:rsidRPr="00EB1705"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近年ではカルト・ブランシュ（演奏家に自由なプログラミングを託すコンサート）や音楽祭のプロデュースを任されることも多く、2008年にはサウスバンク・センターのメシアン生誕100年祭を企画し注目を集めた。翌年には、オールドバラ音楽祭の芸術監督に就任し、魅力あふれるダイナミックなプログラミングにより、聴衆や音楽評論家から大喝采を浴びた。ケルン音楽大学とパリ音楽院で後進の指導にも励んでおり、2009年には由緒あるパリのコレージュ・ド・フランスで講座やセミナーを受け持つなど、多彩な活動を展開している。</w:t>
      </w:r>
      <w:r w:rsidRPr="00EB1705"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</w:r>
      <w:r w:rsidRPr="00EB1705"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> </w:t>
      </w:r>
      <w:r w:rsidRPr="00EB1705">
        <w:rPr>
          <w:rFonts w:ascii="ヒラギノ角ゴ Pro W3" w:eastAsia="ヒラギノ角ゴ Pro W3" w:hAnsi="ヒラギノ角ゴ Pro W3" w:cs="Calibri"/>
          <w:color w:val="222222"/>
          <w:sz w:val="18"/>
          <w:szCs w:val="18"/>
        </w:rPr>
        <w:t>日本では、「ル・プロジェ・エマール」をトッパンホールで展開。オリジナリティあふれるリサイタルのほか、充実したワークショップなどが大きく注目されている。</w:t>
      </w:r>
    </w:p>
    <w:sectPr w:rsidR="00EB1705" w:rsidRPr="00EB17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705"/>
    <w:rsid w:val="00EB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29ED20"/>
  <w15:chartTrackingRefBased/>
  <w15:docId w15:val="{6CDA5563-7B4D-4D86-928C-80F9FE77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B1705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EB1705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3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1</cp:revision>
  <dcterms:created xsi:type="dcterms:W3CDTF">2020-12-22T05:05:00Z</dcterms:created>
  <dcterms:modified xsi:type="dcterms:W3CDTF">2020-12-22T05:06:00Z</dcterms:modified>
</cp:coreProperties>
</file>