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1E360A" w14:textId="337009BD" w:rsidR="00AA3FD6" w:rsidRPr="001D1442" w:rsidRDefault="00AA3FD6" w:rsidP="00254103">
      <w:pPr>
        <w:spacing w:line="360" w:lineRule="exact"/>
        <w:jc w:val="left"/>
        <w:rPr>
          <w:b/>
          <w:bCs/>
          <w:sz w:val="28"/>
          <w:szCs w:val="32"/>
          <w:u w:val="single"/>
        </w:rPr>
      </w:pPr>
      <w:r w:rsidRPr="001D1442">
        <w:rPr>
          <w:b/>
          <w:bCs/>
          <w:sz w:val="28"/>
          <w:szCs w:val="32"/>
          <w:u w:val="single"/>
        </w:rPr>
        <w:t xml:space="preserve">Naoto </w:t>
      </w:r>
      <w:proofErr w:type="spellStart"/>
      <w:r w:rsidRPr="001D1442">
        <w:rPr>
          <w:b/>
          <w:bCs/>
          <w:sz w:val="28"/>
          <w:szCs w:val="32"/>
          <w:u w:val="single"/>
        </w:rPr>
        <w:t>Otomo</w:t>
      </w:r>
      <w:proofErr w:type="spellEnd"/>
      <w:r w:rsidRPr="001D1442">
        <w:rPr>
          <w:b/>
          <w:bCs/>
          <w:sz w:val="28"/>
          <w:szCs w:val="32"/>
          <w:u w:val="single"/>
        </w:rPr>
        <w:t>, Conductor</w:t>
      </w:r>
    </w:p>
    <w:p w14:paraId="713AD002" w14:textId="77777777" w:rsidR="007674CE" w:rsidRDefault="007674CE" w:rsidP="00254103">
      <w:pPr>
        <w:spacing w:line="360" w:lineRule="exact"/>
        <w:rPr>
          <w:sz w:val="28"/>
          <w:szCs w:val="32"/>
        </w:rPr>
      </w:pPr>
    </w:p>
    <w:p w14:paraId="7C70ADEB" w14:textId="77777777" w:rsidR="000910E0" w:rsidRPr="000910E0" w:rsidRDefault="000910E0" w:rsidP="000910E0">
      <w:pPr>
        <w:spacing w:line="360" w:lineRule="exact"/>
        <w:rPr>
          <w:sz w:val="28"/>
          <w:szCs w:val="32"/>
        </w:rPr>
      </w:pPr>
      <w:r w:rsidRPr="000910E0">
        <w:rPr>
          <w:sz w:val="28"/>
          <w:szCs w:val="32"/>
        </w:rPr>
        <w:t xml:space="preserve">Since his debut with the NHK Symphony Orchestra at the age of 22, </w:t>
      </w:r>
      <w:proofErr w:type="spellStart"/>
      <w:r w:rsidRPr="000910E0">
        <w:rPr>
          <w:sz w:val="28"/>
          <w:szCs w:val="32"/>
        </w:rPr>
        <w:t>Otomo</w:t>
      </w:r>
      <w:proofErr w:type="spellEnd"/>
      <w:r w:rsidRPr="000910E0">
        <w:rPr>
          <w:sz w:val="28"/>
          <w:szCs w:val="32"/>
        </w:rPr>
        <w:t xml:space="preserve"> has led the highly competitive music scene of Japan. He currently serves as Music Director at the Ryukyu Symphony Orchestra (Okinawa) and Artistic Director of Takasaki City Theatre, and previously held the posts of Principal Conductor/Music Director at the Japan Philharmonic, Tokyo, Kyoto and Gunma Symphony Orchestras and Osaka Philharmonic.</w:t>
      </w:r>
    </w:p>
    <w:p w14:paraId="09CD06D6" w14:textId="77777777" w:rsidR="000910E0" w:rsidRPr="000910E0" w:rsidRDefault="000910E0" w:rsidP="000910E0">
      <w:pPr>
        <w:spacing w:line="360" w:lineRule="exact"/>
        <w:rPr>
          <w:sz w:val="28"/>
          <w:szCs w:val="32"/>
        </w:rPr>
      </w:pPr>
    </w:p>
    <w:p w14:paraId="406F67F5" w14:textId="2A013161" w:rsidR="00133722" w:rsidRDefault="000910E0" w:rsidP="000910E0">
      <w:pPr>
        <w:spacing w:line="360" w:lineRule="exact"/>
        <w:rPr>
          <w:sz w:val="28"/>
          <w:szCs w:val="32"/>
        </w:rPr>
      </w:pPr>
      <w:proofErr w:type="spellStart"/>
      <w:r w:rsidRPr="000910E0">
        <w:rPr>
          <w:sz w:val="28"/>
          <w:szCs w:val="32"/>
        </w:rPr>
        <w:t>Otomo</w:t>
      </w:r>
      <w:proofErr w:type="spellEnd"/>
      <w:r w:rsidRPr="000910E0">
        <w:rPr>
          <w:sz w:val="28"/>
          <w:szCs w:val="32"/>
        </w:rPr>
        <w:t xml:space="preserve"> has appeared repeatedly with the Royal Stockholm Philharmonic Orchestra, National Symphony Orchestra of Romania, Indianapolis Symphony, Hawaii Symphony, and he led the </w:t>
      </w:r>
      <w:proofErr w:type="spellStart"/>
      <w:r w:rsidRPr="000910E0">
        <w:rPr>
          <w:sz w:val="28"/>
          <w:szCs w:val="32"/>
        </w:rPr>
        <w:t>Philharmonia</w:t>
      </w:r>
      <w:proofErr w:type="spellEnd"/>
      <w:r w:rsidRPr="000910E0">
        <w:rPr>
          <w:sz w:val="28"/>
          <w:szCs w:val="32"/>
        </w:rPr>
        <w:t xml:space="preserve"> Orchestra on its tour to Japan.</w:t>
      </w:r>
    </w:p>
    <w:p w14:paraId="0AD01601" w14:textId="77777777" w:rsidR="000910E0" w:rsidRPr="0006003F" w:rsidRDefault="000910E0" w:rsidP="000910E0">
      <w:pPr>
        <w:spacing w:line="360" w:lineRule="exact"/>
        <w:rPr>
          <w:sz w:val="28"/>
          <w:szCs w:val="32"/>
        </w:rPr>
      </w:pPr>
    </w:p>
    <w:p w14:paraId="0E28F3B2" w14:textId="2FC4BC27" w:rsidR="00AA3FD6" w:rsidRDefault="009E3CBE" w:rsidP="00254103">
      <w:pPr>
        <w:spacing w:line="360" w:lineRule="exact"/>
        <w:rPr>
          <w:sz w:val="28"/>
          <w:szCs w:val="32"/>
        </w:rPr>
      </w:pPr>
      <w:proofErr w:type="spellStart"/>
      <w:r w:rsidRPr="00254103">
        <w:rPr>
          <w:sz w:val="28"/>
          <w:szCs w:val="32"/>
        </w:rPr>
        <w:t>Otomo</w:t>
      </w:r>
      <w:proofErr w:type="spellEnd"/>
      <w:r w:rsidRPr="00254103">
        <w:rPr>
          <w:sz w:val="28"/>
          <w:szCs w:val="32"/>
        </w:rPr>
        <w:t xml:space="preserve"> has </w:t>
      </w:r>
      <w:r w:rsidR="004C3011" w:rsidRPr="00254103">
        <w:rPr>
          <w:sz w:val="28"/>
          <w:szCs w:val="32"/>
        </w:rPr>
        <w:t>perform</w:t>
      </w:r>
      <w:r w:rsidRPr="00254103">
        <w:rPr>
          <w:sz w:val="28"/>
          <w:szCs w:val="32"/>
        </w:rPr>
        <w:t>ed with numerous</w:t>
      </w:r>
      <w:r w:rsidR="00185007" w:rsidRPr="00254103">
        <w:rPr>
          <w:sz w:val="28"/>
          <w:szCs w:val="32"/>
        </w:rPr>
        <w:t xml:space="preserve"> world</w:t>
      </w:r>
      <w:r w:rsidR="00373752" w:rsidRPr="00254103">
        <w:rPr>
          <w:sz w:val="28"/>
          <w:szCs w:val="32"/>
        </w:rPr>
        <w:t>-renowned</w:t>
      </w:r>
      <w:r w:rsidRPr="00254103">
        <w:rPr>
          <w:sz w:val="28"/>
          <w:szCs w:val="32"/>
        </w:rPr>
        <w:t xml:space="preserve"> soloists</w:t>
      </w:r>
      <w:r w:rsidR="00597283">
        <w:rPr>
          <w:sz w:val="28"/>
          <w:szCs w:val="32"/>
        </w:rPr>
        <w:t xml:space="preserve">, such as </w:t>
      </w:r>
      <w:r w:rsidRPr="00254103">
        <w:rPr>
          <w:sz w:val="28"/>
          <w:szCs w:val="32"/>
        </w:rPr>
        <w:t xml:space="preserve">Radu </w:t>
      </w:r>
      <w:proofErr w:type="spellStart"/>
      <w:r w:rsidRPr="00254103">
        <w:rPr>
          <w:sz w:val="28"/>
          <w:szCs w:val="32"/>
        </w:rPr>
        <w:t>Lupu</w:t>
      </w:r>
      <w:proofErr w:type="spellEnd"/>
      <w:r w:rsidRPr="00254103">
        <w:rPr>
          <w:sz w:val="28"/>
          <w:szCs w:val="32"/>
        </w:rPr>
        <w:t xml:space="preserve">, </w:t>
      </w:r>
      <w:r w:rsidR="00185007" w:rsidRPr="00254103">
        <w:rPr>
          <w:sz w:val="28"/>
          <w:szCs w:val="32"/>
        </w:rPr>
        <w:t xml:space="preserve">Mikhail </w:t>
      </w:r>
      <w:proofErr w:type="spellStart"/>
      <w:r w:rsidR="00185007" w:rsidRPr="00254103">
        <w:rPr>
          <w:sz w:val="28"/>
          <w:szCs w:val="32"/>
        </w:rPr>
        <w:t>Pletnev</w:t>
      </w:r>
      <w:proofErr w:type="spellEnd"/>
      <w:r w:rsidR="00185007" w:rsidRPr="00254103">
        <w:rPr>
          <w:sz w:val="28"/>
          <w:szCs w:val="32"/>
        </w:rPr>
        <w:t xml:space="preserve">, Frank Peter Zimmermann, </w:t>
      </w:r>
      <w:r w:rsidR="00B32492" w:rsidRPr="00254103">
        <w:rPr>
          <w:sz w:val="28"/>
          <w:szCs w:val="32"/>
        </w:rPr>
        <w:t>Nobuko Imai</w:t>
      </w:r>
      <w:r w:rsidR="00597283">
        <w:rPr>
          <w:sz w:val="28"/>
          <w:szCs w:val="32"/>
        </w:rPr>
        <w:t>,</w:t>
      </w:r>
      <w:r w:rsidR="00B32492" w:rsidRPr="00254103">
        <w:rPr>
          <w:sz w:val="28"/>
          <w:szCs w:val="32"/>
        </w:rPr>
        <w:t xml:space="preserve"> </w:t>
      </w:r>
      <w:proofErr w:type="spellStart"/>
      <w:r w:rsidR="00B32492" w:rsidRPr="00254103">
        <w:rPr>
          <w:sz w:val="28"/>
          <w:szCs w:val="32"/>
        </w:rPr>
        <w:t>Mstislav</w:t>
      </w:r>
      <w:proofErr w:type="spellEnd"/>
      <w:r w:rsidR="00B32492" w:rsidRPr="00254103">
        <w:rPr>
          <w:sz w:val="28"/>
          <w:szCs w:val="32"/>
        </w:rPr>
        <w:t xml:space="preserve"> Rostropovich, </w:t>
      </w:r>
      <w:r w:rsidR="00597283">
        <w:rPr>
          <w:sz w:val="28"/>
          <w:szCs w:val="32"/>
        </w:rPr>
        <w:t>among the others.</w:t>
      </w:r>
    </w:p>
    <w:p w14:paraId="3AE7F7DE" w14:textId="77777777" w:rsidR="00BD45E1" w:rsidRPr="00254103" w:rsidRDefault="00BD45E1" w:rsidP="00254103">
      <w:pPr>
        <w:spacing w:line="360" w:lineRule="exact"/>
        <w:rPr>
          <w:sz w:val="28"/>
          <w:szCs w:val="32"/>
        </w:rPr>
      </w:pPr>
    </w:p>
    <w:p w14:paraId="36DF11AB" w14:textId="6C7CD4A6" w:rsidR="00597283" w:rsidRPr="00254103" w:rsidRDefault="00373752" w:rsidP="00597283">
      <w:pPr>
        <w:spacing w:line="360" w:lineRule="exact"/>
        <w:rPr>
          <w:sz w:val="28"/>
          <w:szCs w:val="32"/>
        </w:rPr>
      </w:pPr>
      <w:r w:rsidRPr="00254103">
        <w:rPr>
          <w:sz w:val="28"/>
          <w:szCs w:val="32"/>
        </w:rPr>
        <w:t>Well-k</w:t>
      </w:r>
      <w:r w:rsidR="002F0DDF" w:rsidRPr="00254103">
        <w:rPr>
          <w:sz w:val="28"/>
          <w:szCs w:val="32"/>
        </w:rPr>
        <w:t>nown for his wide repertoire</w:t>
      </w:r>
      <w:r w:rsidR="00997C5B" w:rsidRPr="00254103">
        <w:rPr>
          <w:sz w:val="28"/>
          <w:szCs w:val="32"/>
        </w:rPr>
        <w:t xml:space="preserve"> ranging from classical to contemporary works</w:t>
      </w:r>
      <w:r w:rsidR="002F0DDF" w:rsidRPr="00254103">
        <w:rPr>
          <w:sz w:val="28"/>
          <w:szCs w:val="32"/>
        </w:rPr>
        <w:t xml:space="preserve">, </w:t>
      </w:r>
      <w:proofErr w:type="spellStart"/>
      <w:r w:rsidR="002F0DDF" w:rsidRPr="00254103">
        <w:rPr>
          <w:sz w:val="28"/>
          <w:szCs w:val="32"/>
        </w:rPr>
        <w:t>Otomo</w:t>
      </w:r>
      <w:proofErr w:type="spellEnd"/>
      <w:r w:rsidR="002F0DDF" w:rsidRPr="00254103">
        <w:rPr>
          <w:sz w:val="28"/>
          <w:szCs w:val="32"/>
        </w:rPr>
        <w:t xml:space="preserve"> has </w:t>
      </w:r>
      <w:r w:rsidR="002F0DDF" w:rsidRPr="00254103">
        <w:rPr>
          <w:rFonts w:hint="eastAsia"/>
          <w:sz w:val="28"/>
          <w:szCs w:val="32"/>
        </w:rPr>
        <w:t>p</w:t>
      </w:r>
      <w:r w:rsidR="002F0DDF" w:rsidRPr="00254103">
        <w:rPr>
          <w:sz w:val="28"/>
          <w:szCs w:val="32"/>
        </w:rPr>
        <w:t xml:space="preserve">remiered numerous new works, conducting especially the </w:t>
      </w:r>
      <w:r w:rsidR="001D30DC" w:rsidRPr="00254103">
        <w:rPr>
          <w:sz w:val="28"/>
          <w:szCs w:val="32"/>
        </w:rPr>
        <w:t xml:space="preserve">first performances in </w:t>
      </w:r>
      <w:r w:rsidR="002F0DDF" w:rsidRPr="00254103">
        <w:rPr>
          <w:sz w:val="28"/>
          <w:szCs w:val="32"/>
        </w:rPr>
        <w:t>Japan of</w:t>
      </w:r>
      <w:r w:rsidR="001D30DC" w:rsidRPr="00254103">
        <w:rPr>
          <w:sz w:val="28"/>
          <w:szCs w:val="32"/>
        </w:rPr>
        <w:t xml:space="preserve"> </w:t>
      </w:r>
      <w:r w:rsidR="002F0DDF" w:rsidRPr="00254103">
        <w:rPr>
          <w:sz w:val="28"/>
          <w:szCs w:val="32"/>
        </w:rPr>
        <w:t xml:space="preserve">several pieces </w:t>
      </w:r>
      <w:r w:rsidR="00997C5B" w:rsidRPr="00254103">
        <w:rPr>
          <w:sz w:val="28"/>
          <w:szCs w:val="32"/>
        </w:rPr>
        <w:t xml:space="preserve">by James MacMillan </w:t>
      </w:r>
      <w:r w:rsidR="002F0DDF" w:rsidRPr="00254103">
        <w:rPr>
          <w:sz w:val="28"/>
          <w:szCs w:val="32"/>
        </w:rPr>
        <w:t>and</w:t>
      </w:r>
      <w:r w:rsidR="00997C5B" w:rsidRPr="00254103">
        <w:rPr>
          <w:sz w:val="28"/>
          <w:szCs w:val="32"/>
        </w:rPr>
        <w:t xml:space="preserve"> the</w:t>
      </w:r>
      <w:r w:rsidR="002F0DDF" w:rsidRPr="00254103">
        <w:rPr>
          <w:sz w:val="28"/>
          <w:szCs w:val="32"/>
        </w:rPr>
        <w:t xml:space="preserve"> opera “A Flowering Tree”</w:t>
      </w:r>
      <w:r w:rsidR="00997C5B" w:rsidRPr="00254103">
        <w:rPr>
          <w:sz w:val="28"/>
          <w:szCs w:val="32"/>
        </w:rPr>
        <w:t xml:space="preserve"> by John Adams</w:t>
      </w:r>
      <w:r w:rsidR="002F0DDF" w:rsidRPr="00254103">
        <w:rPr>
          <w:sz w:val="28"/>
          <w:szCs w:val="32"/>
        </w:rPr>
        <w:t>.</w:t>
      </w:r>
      <w:r w:rsidR="00597283" w:rsidRPr="00597283">
        <w:rPr>
          <w:sz w:val="28"/>
          <w:szCs w:val="32"/>
        </w:rPr>
        <w:t xml:space="preserve"> </w:t>
      </w:r>
      <w:r w:rsidR="00597283">
        <w:rPr>
          <w:sz w:val="28"/>
          <w:szCs w:val="32"/>
        </w:rPr>
        <w:t xml:space="preserve">He was also awarded for his performance </w:t>
      </w:r>
      <w:r w:rsidR="00597283" w:rsidRPr="00254103">
        <w:rPr>
          <w:sz w:val="28"/>
          <w:szCs w:val="32"/>
        </w:rPr>
        <w:t xml:space="preserve">of </w:t>
      </w:r>
      <w:r w:rsidR="00597283">
        <w:rPr>
          <w:sz w:val="28"/>
          <w:szCs w:val="32"/>
        </w:rPr>
        <w:t xml:space="preserve">Italian premier of </w:t>
      </w:r>
      <w:proofErr w:type="spellStart"/>
      <w:r w:rsidR="00597283" w:rsidRPr="00254103">
        <w:rPr>
          <w:sz w:val="28"/>
          <w:szCs w:val="32"/>
        </w:rPr>
        <w:t>Shigeaki</w:t>
      </w:r>
      <w:proofErr w:type="spellEnd"/>
      <w:r w:rsidR="00597283" w:rsidRPr="00254103">
        <w:rPr>
          <w:sz w:val="28"/>
          <w:szCs w:val="32"/>
        </w:rPr>
        <w:t xml:space="preserve"> </w:t>
      </w:r>
      <w:proofErr w:type="spellStart"/>
      <w:r w:rsidR="00597283" w:rsidRPr="00254103">
        <w:rPr>
          <w:sz w:val="28"/>
          <w:szCs w:val="32"/>
        </w:rPr>
        <w:t>Saegusa’s</w:t>
      </w:r>
      <w:proofErr w:type="spellEnd"/>
      <w:r w:rsidR="00597283" w:rsidRPr="00254103">
        <w:rPr>
          <w:sz w:val="28"/>
          <w:szCs w:val="32"/>
        </w:rPr>
        <w:t xml:space="preserve"> </w:t>
      </w:r>
      <w:r w:rsidR="00597283" w:rsidRPr="00254103">
        <w:rPr>
          <w:i/>
          <w:iCs/>
          <w:sz w:val="28"/>
          <w:szCs w:val="32"/>
        </w:rPr>
        <w:t>Jr. Butterfly</w:t>
      </w:r>
      <w:r w:rsidR="00597283" w:rsidRPr="00254103">
        <w:rPr>
          <w:sz w:val="28"/>
          <w:szCs w:val="32"/>
        </w:rPr>
        <w:t xml:space="preserve"> at the Puccini Festival.</w:t>
      </w:r>
    </w:p>
    <w:p w14:paraId="4C1F11B2" w14:textId="26B58F96" w:rsidR="00AA3FD6" w:rsidRPr="00254103" w:rsidRDefault="00AA3FD6" w:rsidP="00254103">
      <w:pPr>
        <w:spacing w:line="360" w:lineRule="exact"/>
        <w:rPr>
          <w:sz w:val="28"/>
          <w:szCs w:val="32"/>
        </w:rPr>
      </w:pPr>
    </w:p>
    <w:sectPr w:rsidR="00AA3FD6" w:rsidRPr="00254103" w:rsidSect="0025410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1ADD5" w14:textId="77777777" w:rsidR="00427EB2" w:rsidRDefault="00427EB2" w:rsidP="00254103">
      <w:r>
        <w:separator/>
      </w:r>
    </w:p>
  </w:endnote>
  <w:endnote w:type="continuationSeparator" w:id="0">
    <w:p w14:paraId="39D2D400" w14:textId="77777777" w:rsidR="00427EB2" w:rsidRDefault="00427EB2" w:rsidP="0025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C112D" w14:textId="77777777" w:rsidR="00427EB2" w:rsidRDefault="00427EB2" w:rsidP="00254103">
      <w:r>
        <w:separator/>
      </w:r>
    </w:p>
  </w:footnote>
  <w:footnote w:type="continuationSeparator" w:id="0">
    <w:p w14:paraId="627B5906" w14:textId="77777777" w:rsidR="00427EB2" w:rsidRDefault="00427EB2" w:rsidP="002541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DEE"/>
    <w:rsid w:val="0006003F"/>
    <w:rsid w:val="000910E0"/>
    <w:rsid w:val="000A3DEE"/>
    <w:rsid w:val="00133722"/>
    <w:rsid w:val="00185007"/>
    <w:rsid w:val="001D1442"/>
    <w:rsid w:val="001D30DC"/>
    <w:rsid w:val="001F4CA2"/>
    <w:rsid w:val="00254103"/>
    <w:rsid w:val="002D36A9"/>
    <w:rsid w:val="002F0DDF"/>
    <w:rsid w:val="00373752"/>
    <w:rsid w:val="003B08F9"/>
    <w:rsid w:val="00427EB2"/>
    <w:rsid w:val="004C3011"/>
    <w:rsid w:val="00575100"/>
    <w:rsid w:val="00597283"/>
    <w:rsid w:val="00685646"/>
    <w:rsid w:val="006A1255"/>
    <w:rsid w:val="007674CE"/>
    <w:rsid w:val="00865912"/>
    <w:rsid w:val="008C0596"/>
    <w:rsid w:val="00997C5B"/>
    <w:rsid w:val="009E3CBE"/>
    <w:rsid w:val="00A64E50"/>
    <w:rsid w:val="00AA3FD6"/>
    <w:rsid w:val="00B0093E"/>
    <w:rsid w:val="00B32492"/>
    <w:rsid w:val="00B53D4B"/>
    <w:rsid w:val="00B541A6"/>
    <w:rsid w:val="00BD45E1"/>
    <w:rsid w:val="00C17C45"/>
    <w:rsid w:val="00C817CB"/>
    <w:rsid w:val="00CF7851"/>
    <w:rsid w:val="00D627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696E0F"/>
  <w15:chartTrackingRefBased/>
  <w15:docId w15:val="{445FC400-C391-4D0F-A2A7-594C3C699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103"/>
    <w:pPr>
      <w:tabs>
        <w:tab w:val="center" w:pos="4252"/>
        <w:tab w:val="right" w:pos="8504"/>
      </w:tabs>
      <w:snapToGrid w:val="0"/>
    </w:pPr>
  </w:style>
  <w:style w:type="character" w:customStyle="1" w:styleId="a4">
    <w:name w:val="ヘッダー (文字)"/>
    <w:basedOn w:val="a0"/>
    <w:link w:val="a3"/>
    <w:uiPriority w:val="99"/>
    <w:rsid w:val="00254103"/>
  </w:style>
  <w:style w:type="paragraph" w:styleId="a5">
    <w:name w:val="footer"/>
    <w:basedOn w:val="a"/>
    <w:link w:val="a6"/>
    <w:uiPriority w:val="99"/>
    <w:unhideWhenUsed/>
    <w:rsid w:val="00254103"/>
    <w:pPr>
      <w:tabs>
        <w:tab w:val="center" w:pos="4252"/>
        <w:tab w:val="right" w:pos="8504"/>
      </w:tabs>
      <w:snapToGrid w:val="0"/>
    </w:pPr>
  </w:style>
  <w:style w:type="character" w:customStyle="1" w:styleId="a6">
    <w:name w:val="フッター (文字)"/>
    <w:basedOn w:val="a0"/>
    <w:link w:val="a5"/>
    <w:uiPriority w:val="99"/>
    <w:rsid w:val="0025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Translator</dc:creator>
  <cp:keywords/>
  <dc:description/>
  <cp:lastModifiedBy>玄 明玉</cp:lastModifiedBy>
  <cp:revision>2</cp:revision>
  <cp:lastPrinted>2019-11-13T05:40:00Z</cp:lastPrinted>
  <dcterms:created xsi:type="dcterms:W3CDTF">2020-09-16T09:39:00Z</dcterms:created>
  <dcterms:modified xsi:type="dcterms:W3CDTF">2020-09-16T09:39:00Z</dcterms:modified>
</cp:coreProperties>
</file>