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3D" w:rsidRDefault="005437EC" w:rsidP="00584498">
      <w:pPr>
        <w:spacing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From delivering artistic excellence on stage, in recordings and on film, to its world-leading music education and com</w:t>
      </w:r>
      <w:r w:rsidRPr="00242CD5">
        <w:rPr>
          <w:rFonts w:ascii="Calibri" w:hAnsi="Calibri"/>
          <w:sz w:val="20"/>
          <w:szCs w:val="20"/>
        </w:rPr>
        <w:t>munity programme</w:t>
      </w:r>
      <w:r>
        <w:rPr>
          <w:rFonts w:ascii="Calibri" w:hAnsi="Calibri"/>
          <w:sz w:val="20"/>
          <w:szCs w:val="20"/>
        </w:rPr>
        <w:t>, the London Symphony Orchestra strives to bring great music to as many people as possible. Established in 1904, the</w:t>
      </w:r>
      <w:r w:rsidRPr="00242CD5">
        <w:rPr>
          <w:rFonts w:ascii="Calibri" w:hAnsi="Calibri"/>
          <w:sz w:val="20"/>
          <w:szCs w:val="20"/>
        </w:rPr>
        <w:t xml:space="preserve"> LSO was one of the first self-governing orchestras,</w:t>
      </w:r>
      <w:r>
        <w:rPr>
          <w:rFonts w:ascii="Calibri" w:hAnsi="Calibri"/>
          <w:sz w:val="20"/>
          <w:szCs w:val="20"/>
        </w:rPr>
        <w:t xml:space="preserve"> </w:t>
      </w:r>
      <w:r w:rsidRPr="00242CD5">
        <w:rPr>
          <w:rFonts w:ascii="Calibri" w:hAnsi="Calibri"/>
          <w:sz w:val="20"/>
          <w:szCs w:val="20"/>
        </w:rPr>
        <w:t>built on the values of partnership and artistic ownership</w:t>
      </w:r>
      <w:r>
        <w:rPr>
          <w:rFonts w:ascii="Calibri" w:hAnsi="Calibri"/>
          <w:sz w:val="20"/>
          <w:szCs w:val="20"/>
        </w:rPr>
        <w:t>. T</w:t>
      </w:r>
      <w:r w:rsidRPr="00242CD5">
        <w:rPr>
          <w:rFonts w:ascii="Calibri" w:hAnsi="Calibri"/>
          <w:sz w:val="20"/>
          <w:szCs w:val="20"/>
        </w:rPr>
        <w:t xml:space="preserve">hat entrepreneurial spirit continues today. </w:t>
      </w:r>
    </w:p>
    <w:p w:rsidR="005B712F" w:rsidRPr="00E86023" w:rsidRDefault="005B712F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/>
        </w:rPr>
      </w:pPr>
    </w:p>
    <w:p w:rsidR="005437EC" w:rsidRDefault="005437EC" w:rsidP="005437EC">
      <w:pPr>
        <w:pStyle w:val="Body"/>
        <w:spacing w:line="276" w:lineRule="auto"/>
        <w:rPr>
          <w:rFonts w:ascii="Calibri" w:hAnsi="Calibri"/>
          <w:sz w:val="20"/>
          <w:szCs w:val="20"/>
          <w:lang w:val="en-GB"/>
        </w:rPr>
      </w:pPr>
      <w:r w:rsidRPr="00E86023">
        <w:rPr>
          <w:rFonts w:ascii="Calibri" w:hAnsi="Calibri"/>
          <w:sz w:val="20"/>
          <w:szCs w:val="20"/>
          <w:lang w:val="en-GB"/>
        </w:rPr>
        <w:t xml:space="preserve">The LSO has been the Resident Orchestra at the Barbican </w:t>
      </w:r>
      <w:r w:rsidR="00B763B8">
        <w:rPr>
          <w:rFonts w:ascii="Calibri" w:hAnsi="Calibri"/>
          <w:sz w:val="20"/>
          <w:szCs w:val="20"/>
          <w:lang w:val="en-GB"/>
        </w:rPr>
        <w:t>Centre</w:t>
      </w:r>
      <w:r w:rsidR="008E307F">
        <w:rPr>
          <w:rFonts w:ascii="Calibri" w:hAnsi="Calibri"/>
          <w:sz w:val="20"/>
          <w:szCs w:val="20"/>
          <w:lang w:val="en-GB"/>
        </w:rPr>
        <w:t xml:space="preserve"> </w:t>
      </w:r>
      <w:r w:rsidRPr="00E86023">
        <w:rPr>
          <w:rFonts w:ascii="Calibri" w:hAnsi="Calibri"/>
          <w:sz w:val="20"/>
          <w:szCs w:val="20"/>
          <w:lang w:val="en-GB"/>
        </w:rPr>
        <w:t xml:space="preserve">in the City of London since </w:t>
      </w:r>
      <w:r w:rsidR="00B763B8">
        <w:rPr>
          <w:rFonts w:ascii="Calibri" w:hAnsi="Calibri"/>
          <w:sz w:val="20"/>
          <w:szCs w:val="20"/>
          <w:lang w:val="en-GB"/>
        </w:rPr>
        <w:t>it</w:t>
      </w:r>
      <w:r w:rsidRPr="00E86023">
        <w:rPr>
          <w:rFonts w:ascii="Calibri" w:hAnsi="Calibri"/>
          <w:sz w:val="20"/>
          <w:szCs w:val="20"/>
          <w:lang w:val="en-GB"/>
        </w:rPr>
        <w:t xml:space="preserve"> opened in 1982. </w:t>
      </w:r>
      <w:r>
        <w:rPr>
          <w:rFonts w:ascii="Calibri" w:hAnsi="Calibri"/>
          <w:sz w:val="20"/>
          <w:szCs w:val="20"/>
          <w:lang w:val="en-GB"/>
        </w:rPr>
        <w:t>Every year, it</w:t>
      </w:r>
      <w:r w:rsidRPr="00E86023">
        <w:rPr>
          <w:rFonts w:ascii="Calibri" w:hAnsi="Calibri"/>
          <w:sz w:val="20"/>
          <w:szCs w:val="20"/>
          <w:lang w:val="en-GB"/>
        </w:rPr>
        <w:t xml:space="preserve"> gives</w:t>
      </w:r>
      <w:r w:rsidR="00B763B8">
        <w:rPr>
          <w:rFonts w:ascii="Calibri" w:hAnsi="Calibri"/>
          <w:sz w:val="20"/>
          <w:szCs w:val="20"/>
          <w:lang w:val="en-GB"/>
        </w:rPr>
        <w:t xml:space="preserve"> over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>
        <w:rPr>
          <w:rFonts w:ascii="Calibri" w:hAnsi="Calibri"/>
          <w:sz w:val="20"/>
          <w:szCs w:val="20"/>
          <w:lang w:val="en-GB"/>
        </w:rPr>
        <w:t>70</w:t>
      </w:r>
      <w:r w:rsidRPr="00E86023">
        <w:rPr>
          <w:rFonts w:ascii="Calibri" w:hAnsi="Calibri"/>
          <w:sz w:val="20"/>
          <w:szCs w:val="20"/>
          <w:lang w:val="en-GB"/>
        </w:rPr>
        <w:t xml:space="preserve"> concerts </w:t>
      </w:r>
      <w:r w:rsidR="00B763B8">
        <w:rPr>
          <w:rFonts w:ascii="Calibri" w:hAnsi="Calibri"/>
          <w:sz w:val="20"/>
          <w:szCs w:val="20"/>
          <w:lang w:val="en-GB"/>
        </w:rPr>
        <w:t xml:space="preserve">in London </w:t>
      </w:r>
      <w:r>
        <w:rPr>
          <w:rFonts w:ascii="Calibri" w:hAnsi="Calibri"/>
          <w:sz w:val="20"/>
          <w:szCs w:val="20"/>
          <w:lang w:val="en-GB"/>
        </w:rPr>
        <w:t xml:space="preserve">and performs </w:t>
      </w:r>
      <w:r w:rsidRPr="00E86023">
        <w:rPr>
          <w:rFonts w:ascii="Calibri" w:hAnsi="Calibri"/>
          <w:sz w:val="20"/>
          <w:szCs w:val="20"/>
          <w:lang w:val="en-GB"/>
        </w:rPr>
        <w:t>50</w:t>
      </w:r>
      <w:r w:rsidR="00B763B8">
        <w:rPr>
          <w:rFonts w:ascii="Calibri" w:hAnsi="Calibri"/>
          <w:sz w:val="20"/>
          <w:szCs w:val="20"/>
          <w:lang w:val="en-GB"/>
        </w:rPr>
        <w:t>–60</w:t>
      </w:r>
      <w:r w:rsidRPr="00E86023">
        <w:rPr>
          <w:rFonts w:ascii="Calibri" w:hAnsi="Calibri"/>
          <w:sz w:val="20"/>
          <w:szCs w:val="20"/>
          <w:lang w:val="en-GB"/>
        </w:rPr>
        <w:t xml:space="preserve"> worldwide. The LSO also programmes concerts and workshops at LSO St Luke’s through its</w:t>
      </w:r>
      <w:r>
        <w:rPr>
          <w:rFonts w:ascii="Calibri" w:hAnsi="Calibri"/>
          <w:sz w:val="20"/>
          <w:szCs w:val="20"/>
          <w:lang w:val="en-GB"/>
        </w:rPr>
        <w:t xml:space="preserve"> pioneering</w:t>
      </w:r>
      <w:r w:rsidRPr="00E86023">
        <w:rPr>
          <w:rFonts w:ascii="Calibri" w:hAnsi="Calibri"/>
          <w:sz w:val="20"/>
          <w:szCs w:val="20"/>
          <w:lang w:val="en-GB"/>
        </w:rPr>
        <w:t xml:space="preserve"> community and edu</w:t>
      </w:r>
      <w:r>
        <w:rPr>
          <w:rFonts w:ascii="Calibri" w:hAnsi="Calibri"/>
          <w:sz w:val="20"/>
          <w:szCs w:val="20"/>
          <w:lang w:val="en-GB"/>
        </w:rPr>
        <w:t>cation programme, LSO Discovery</w:t>
      </w:r>
      <w:r w:rsidRPr="00E86023">
        <w:rPr>
          <w:rFonts w:ascii="Calibri" w:hAnsi="Calibri"/>
          <w:sz w:val="20"/>
          <w:szCs w:val="20"/>
          <w:lang w:val="en-GB"/>
        </w:rPr>
        <w:t>,</w:t>
      </w:r>
      <w:r>
        <w:rPr>
          <w:rFonts w:ascii="Calibri" w:hAnsi="Calibri"/>
          <w:sz w:val="20"/>
          <w:szCs w:val="20"/>
          <w:lang w:val="en-GB"/>
        </w:rPr>
        <w:t xml:space="preserve"> one of the first in the UK.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>
        <w:rPr>
          <w:rFonts w:ascii="Calibri" w:hAnsi="Calibri"/>
          <w:sz w:val="20"/>
          <w:szCs w:val="20"/>
          <w:lang w:val="en-GB"/>
        </w:rPr>
        <w:t xml:space="preserve"> </w:t>
      </w:r>
      <w:r w:rsidRPr="00E86023">
        <w:rPr>
          <w:rFonts w:ascii="Calibri" w:hAnsi="Calibri"/>
          <w:sz w:val="20"/>
          <w:szCs w:val="20"/>
          <w:lang w:val="en-GB"/>
        </w:rPr>
        <w:t xml:space="preserve">The Orchestra </w:t>
      </w:r>
      <w:r w:rsidR="00C34186">
        <w:rPr>
          <w:rFonts w:ascii="Calibri" w:hAnsi="Calibri"/>
          <w:sz w:val="20"/>
          <w:szCs w:val="20"/>
          <w:lang w:val="en-GB"/>
        </w:rPr>
        <w:t xml:space="preserve">is a </w:t>
      </w:r>
      <w:r w:rsidRPr="00E86023">
        <w:rPr>
          <w:rFonts w:ascii="Calibri" w:hAnsi="Calibri"/>
          <w:sz w:val="20"/>
          <w:szCs w:val="20"/>
          <w:lang w:val="en-GB"/>
        </w:rPr>
        <w:t>champion</w:t>
      </w:r>
      <w:r w:rsidR="00C34186">
        <w:rPr>
          <w:rFonts w:ascii="Calibri" w:hAnsi="Calibri"/>
          <w:sz w:val="20"/>
          <w:szCs w:val="20"/>
          <w:lang w:val="en-GB"/>
        </w:rPr>
        <w:t xml:space="preserve"> for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>
        <w:rPr>
          <w:rFonts w:ascii="Calibri" w:hAnsi="Calibri"/>
          <w:sz w:val="20"/>
          <w:szCs w:val="20"/>
          <w:lang w:val="en-GB"/>
        </w:rPr>
        <w:t>new music, regularly commissioning</w:t>
      </w:r>
      <w:r w:rsidRPr="00E86023">
        <w:rPr>
          <w:rFonts w:ascii="Calibri" w:hAnsi="Calibri"/>
          <w:sz w:val="20"/>
          <w:szCs w:val="20"/>
          <w:lang w:val="en-GB"/>
        </w:rPr>
        <w:t xml:space="preserve"> some of the foremost British composers to write significant n</w:t>
      </w:r>
      <w:r w:rsidR="00C34186">
        <w:rPr>
          <w:rFonts w:ascii="Calibri" w:hAnsi="Calibri"/>
          <w:sz w:val="20"/>
          <w:szCs w:val="20"/>
          <w:lang w:val="en-GB"/>
        </w:rPr>
        <w:t>ew works for full orchestra whilst also working</w:t>
      </w:r>
      <w:r w:rsidR="00B763B8">
        <w:rPr>
          <w:rFonts w:ascii="Calibri" w:hAnsi="Calibri"/>
          <w:sz w:val="20"/>
          <w:szCs w:val="20"/>
          <w:lang w:val="en-GB"/>
        </w:rPr>
        <w:t xml:space="preserve"> to develop </w:t>
      </w:r>
      <w:r w:rsidR="00C34186">
        <w:rPr>
          <w:rFonts w:ascii="Calibri" w:hAnsi="Calibri"/>
          <w:sz w:val="20"/>
          <w:szCs w:val="20"/>
          <w:lang w:val="en-GB"/>
        </w:rPr>
        <w:t xml:space="preserve">the UK’s </w:t>
      </w:r>
      <w:r w:rsidR="00B763B8">
        <w:rPr>
          <w:rFonts w:ascii="Calibri" w:hAnsi="Calibri"/>
          <w:sz w:val="20"/>
          <w:szCs w:val="20"/>
          <w:lang w:val="en-GB"/>
        </w:rPr>
        <w:t xml:space="preserve">younger generation of </w:t>
      </w:r>
      <w:r w:rsidR="00C34186">
        <w:rPr>
          <w:rFonts w:ascii="Calibri" w:hAnsi="Calibri"/>
          <w:sz w:val="20"/>
          <w:szCs w:val="20"/>
          <w:lang w:val="en-GB"/>
        </w:rPr>
        <w:t>conductors.</w:t>
      </w:r>
    </w:p>
    <w:p w:rsidR="00C34186" w:rsidRPr="00E86023" w:rsidRDefault="00C34186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/>
        </w:rPr>
      </w:pPr>
    </w:p>
    <w:p w:rsidR="005437EC" w:rsidRPr="00E86023" w:rsidRDefault="005437EC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/>
        </w:rPr>
      </w:pPr>
      <w:r w:rsidRPr="00E86023">
        <w:rPr>
          <w:rFonts w:ascii="Calibri" w:hAnsi="Calibri"/>
          <w:sz w:val="20"/>
          <w:szCs w:val="20"/>
          <w:lang w:val="en-GB"/>
        </w:rPr>
        <w:t>The LSO has developed a close family of artists who continually demonstrate their commitment to this Orchestra, with Sir Simon Rattle as Musi</w:t>
      </w:r>
      <w:bookmarkStart w:id="0" w:name="_GoBack"/>
      <w:bookmarkEnd w:id="0"/>
      <w:r w:rsidRPr="00E86023">
        <w:rPr>
          <w:rFonts w:ascii="Calibri" w:hAnsi="Calibri"/>
          <w:sz w:val="20"/>
          <w:szCs w:val="20"/>
          <w:lang w:val="en-GB"/>
        </w:rPr>
        <w:t>c Director, Gianandrea Noseda and François-Xavier Rot</w:t>
      </w:r>
      <w:r w:rsidR="004D1DAF">
        <w:rPr>
          <w:rFonts w:ascii="Calibri" w:hAnsi="Calibri"/>
          <w:sz w:val="20"/>
          <w:szCs w:val="20"/>
          <w:lang w:val="en-GB"/>
        </w:rPr>
        <w:t>h as Principal Guest Conductors and</w:t>
      </w:r>
      <w:r w:rsidRPr="00E86023">
        <w:rPr>
          <w:rFonts w:ascii="Calibri" w:hAnsi="Calibri"/>
          <w:sz w:val="20"/>
          <w:szCs w:val="20"/>
          <w:lang w:val="en-GB"/>
        </w:rPr>
        <w:t xml:space="preserve"> Michael </w:t>
      </w:r>
      <w:proofErr w:type="spellStart"/>
      <w:r w:rsidRPr="00E86023">
        <w:rPr>
          <w:rFonts w:ascii="Calibri" w:hAnsi="Calibri"/>
          <w:sz w:val="20"/>
          <w:szCs w:val="20"/>
          <w:lang w:val="en-GB"/>
        </w:rPr>
        <w:t>Tilson</w:t>
      </w:r>
      <w:proofErr w:type="spellEnd"/>
      <w:r w:rsidRPr="00E86023">
        <w:rPr>
          <w:rFonts w:ascii="Calibri" w:hAnsi="Calibri"/>
          <w:sz w:val="20"/>
          <w:szCs w:val="20"/>
          <w:lang w:val="en-GB"/>
        </w:rPr>
        <w:t xml:space="preserve"> Thomas as Conductor Laureate. It also enjoys long-standing relationships with some of the world’s greatest conductors and soloists who relish the boundless </w:t>
      </w:r>
      <w:r w:rsidR="00F849A4">
        <w:rPr>
          <w:rFonts w:ascii="Calibri" w:hAnsi="Calibri"/>
          <w:sz w:val="20"/>
          <w:szCs w:val="20"/>
          <w:lang w:val="en-GB"/>
        </w:rPr>
        <w:t>musical</w:t>
      </w:r>
      <w:r w:rsidRPr="00E86023">
        <w:rPr>
          <w:rFonts w:ascii="Calibri" w:hAnsi="Calibri"/>
          <w:sz w:val="20"/>
          <w:szCs w:val="20"/>
          <w:lang w:val="en-GB"/>
        </w:rPr>
        <w:t xml:space="preserve"> am</w:t>
      </w:r>
      <w:r w:rsidR="00B763B8">
        <w:rPr>
          <w:rFonts w:ascii="Calibri" w:hAnsi="Calibri"/>
          <w:sz w:val="20"/>
          <w:szCs w:val="20"/>
          <w:lang w:val="en-GB"/>
        </w:rPr>
        <w:t>bition</w:t>
      </w:r>
      <w:r w:rsidRPr="00E86023">
        <w:rPr>
          <w:rFonts w:ascii="Calibri" w:hAnsi="Calibri"/>
          <w:sz w:val="20"/>
          <w:szCs w:val="20"/>
          <w:lang w:val="en-GB"/>
        </w:rPr>
        <w:t xml:space="preserve"> that the LSO offers.</w:t>
      </w:r>
    </w:p>
    <w:p w:rsidR="005437EC" w:rsidRPr="00E86023" w:rsidRDefault="005437EC" w:rsidP="005437EC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/>
        </w:rPr>
      </w:pPr>
    </w:p>
    <w:p w:rsidR="005437EC" w:rsidRPr="00E86023" w:rsidRDefault="005437EC" w:rsidP="00C34186">
      <w:pPr>
        <w:pStyle w:val="Body"/>
        <w:spacing w:line="276" w:lineRule="auto"/>
        <w:rPr>
          <w:rFonts w:ascii="Calibri" w:eastAsia="Calibri" w:hAnsi="Calibri" w:cs="Calibri"/>
          <w:sz w:val="20"/>
          <w:szCs w:val="20"/>
          <w:lang w:val="en-GB"/>
        </w:rPr>
      </w:pPr>
      <w:r>
        <w:rPr>
          <w:rFonts w:ascii="Calibri" w:hAnsi="Calibri"/>
          <w:sz w:val="20"/>
          <w:szCs w:val="20"/>
          <w:lang w:val="en-GB"/>
        </w:rPr>
        <w:t>The LSO has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>
        <w:rPr>
          <w:rFonts w:ascii="Calibri" w:hAnsi="Calibri"/>
          <w:sz w:val="20"/>
          <w:szCs w:val="20"/>
          <w:lang w:val="en-GB"/>
        </w:rPr>
        <w:t xml:space="preserve">a </w:t>
      </w:r>
      <w:r w:rsidRPr="00E86023">
        <w:rPr>
          <w:rFonts w:ascii="Calibri" w:hAnsi="Calibri"/>
          <w:sz w:val="20"/>
          <w:szCs w:val="20"/>
          <w:lang w:val="en-GB"/>
        </w:rPr>
        <w:t xml:space="preserve">history of innovation that helps to keep it relevant and contemporary. With the formation of its own recording label LSO Live in 1999, the Orchestra brought about a revolution in how live orchestral music </w:t>
      </w:r>
      <w:r w:rsidR="00F849A4">
        <w:rPr>
          <w:rFonts w:ascii="Calibri" w:hAnsi="Calibri"/>
          <w:sz w:val="20"/>
          <w:szCs w:val="20"/>
          <w:lang w:val="en-GB"/>
        </w:rPr>
        <w:t>is</w:t>
      </w:r>
      <w:r w:rsidRPr="00E86023">
        <w:rPr>
          <w:rFonts w:ascii="Calibri" w:hAnsi="Calibri"/>
          <w:sz w:val="20"/>
          <w:szCs w:val="20"/>
          <w:lang w:val="en-GB"/>
        </w:rPr>
        <w:t xml:space="preserve"> recorded</w:t>
      </w:r>
      <w:r w:rsidR="00F849A4">
        <w:rPr>
          <w:rFonts w:ascii="Calibri" w:hAnsi="Calibri"/>
          <w:sz w:val="20"/>
          <w:szCs w:val="20"/>
          <w:lang w:val="en-GB"/>
        </w:rPr>
        <w:t xml:space="preserve"> and disseminated</w:t>
      </w:r>
      <w:r w:rsidRPr="00E86023">
        <w:rPr>
          <w:rFonts w:ascii="Calibri" w:hAnsi="Calibri"/>
          <w:sz w:val="20"/>
          <w:szCs w:val="20"/>
          <w:lang w:val="en-GB"/>
        </w:rPr>
        <w:t xml:space="preserve">. </w:t>
      </w:r>
      <w:r>
        <w:rPr>
          <w:rFonts w:ascii="Calibri" w:hAnsi="Calibri"/>
          <w:sz w:val="20"/>
          <w:szCs w:val="20"/>
          <w:lang w:val="en-GB"/>
        </w:rPr>
        <w:t>Since the</w:t>
      </w:r>
      <w:r w:rsidR="00ED4DBB">
        <w:rPr>
          <w:rFonts w:ascii="Calibri" w:hAnsi="Calibri"/>
          <w:sz w:val="20"/>
          <w:szCs w:val="20"/>
          <w:lang w:val="en-GB"/>
        </w:rPr>
        <w:t>n, LSO Live has produced over 15</w:t>
      </w:r>
      <w:r>
        <w:rPr>
          <w:rFonts w:ascii="Calibri" w:hAnsi="Calibri"/>
          <w:sz w:val="20"/>
          <w:szCs w:val="20"/>
          <w:lang w:val="en-GB"/>
        </w:rPr>
        <w:t xml:space="preserve">0 releases and continually </w:t>
      </w:r>
      <w:r w:rsidRPr="00E86023">
        <w:rPr>
          <w:rFonts w:ascii="Calibri" w:hAnsi="Calibri"/>
          <w:sz w:val="20"/>
          <w:szCs w:val="20"/>
          <w:lang w:val="en-GB"/>
        </w:rPr>
        <w:t>embrace</w:t>
      </w:r>
      <w:r>
        <w:rPr>
          <w:rFonts w:ascii="Calibri" w:hAnsi="Calibri"/>
          <w:sz w:val="20"/>
          <w:szCs w:val="20"/>
          <w:lang w:val="en-GB"/>
        </w:rPr>
        <w:t>s</w:t>
      </w:r>
      <w:r w:rsidRPr="00E86023">
        <w:rPr>
          <w:rFonts w:ascii="Calibri" w:hAnsi="Calibri"/>
          <w:sz w:val="20"/>
          <w:szCs w:val="20"/>
          <w:lang w:val="en-GB"/>
        </w:rPr>
        <w:t xml:space="preserve"> new digital technologie</w:t>
      </w:r>
      <w:r>
        <w:rPr>
          <w:rFonts w:ascii="Calibri" w:hAnsi="Calibri"/>
          <w:sz w:val="20"/>
          <w:szCs w:val="20"/>
          <w:lang w:val="en-GB"/>
        </w:rPr>
        <w:t xml:space="preserve">s, </w:t>
      </w:r>
      <w:r w:rsidR="00B763B8">
        <w:rPr>
          <w:rFonts w:ascii="Calibri" w:hAnsi="Calibri"/>
          <w:sz w:val="20"/>
          <w:szCs w:val="20"/>
          <w:lang w:val="en-GB"/>
        </w:rPr>
        <w:t xml:space="preserve">with </w:t>
      </w:r>
      <w:r w:rsidRPr="00E86023">
        <w:rPr>
          <w:rFonts w:ascii="Calibri" w:hAnsi="Calibri"/>
          <w:sz w:val="20"/>
          <w:szCs w:val="20"/>
          <w:lang w:val="en-GB"/>
        </w:rPr>
        <w:t>pioneering moves into digital film, Blu-Ray Audio, downloads and streaming.</w:t>
      </w:r>
      <w:r>
        <w:rPr>
          <w:rFonts w:ascii="Calibri" w:hAnsi="Calibri"/>
          <w:sz w:val="20"/>
          <w:szCs w:val="20"/>
          <w:lang w:val="en-GB"/>
        </w:rPr>
        <w:t xml:space="preserve"> The </w:t>
      </w:r>
      <w:r w:rsidR="00B763B8">
        <w:rPr>
          <w:rFonts w:ascii="Calibri" w:hAnsi="Calibri"/>
          <w:sz w:val="20"/>
          <w:szCs w:val="20"/>
          <w:lang w:val="en-GB"/>
        </w:rPr>
        <w:t>LSO</w:t>
      </w:r>
      <w:r>
        <w:rPr>
          <w:rFonts w:ascii="Calibri" w:hAnsi="Calibri"/>
          <w:sz w:val="20"/>
          <w:szCs w:val="20"/>
          <w:lang w:val="en-GB"/>
        </w:rPr>
        <w:t xml:space="preserve"> has more recordings to its name than any other orchestra, and m</w:t>
      </w:r>
      <w:r w:rsidRPr="00E86023">
        <w:rPr>
          <w:rFonts w:ascii="Calibri" w:hAnsi="Calibri"/>
          <w:sz w:val="20"/>
          <w:szCs w:val="20"/>
          <w:lang w:val="en-GB"/>
        </w:rPr>
        <w:t xml:space="preserve">any millions have enjoyed the </w:t>
      </w:r>
      <w:r w:rsidR="00B763B8">
        <w:rPr>
          <w:rFonts w:ascii="Calibri" w:hAnsi="Calibri"/>
          <w:sz w:val="20"/>
          <w:szCs w:val="20"/>
          <w:lang w:val="en-GB"/>
        </w:rPr>
        <w:t>Orchestra</w:t>
      </w:r>
      <w:r w:rsidRPr="00E86023">
        <w:rPr>
          <w:rFonts w:ascii="Calibri" w:hAnsi="Calibri"/>
          <w:sz w:val="20"/>
          <w:szCs w:val="20"/>
          <w:lang w:val="en-GB"/>
        </w:rPr>
        <w:t xml:space="preserve"> through its </w:t>
      </w:r>
      <w:r w:rsidR="00B763B8">
        <w:rPr>
          <w:rFonts w:ascii="Calibri" w:hAnsi="Calibri"/>
          <w:sz w:val="20"/>
          <w:szCs w:val="20"/>
          <w:lang w:val="en-GB"/>
        </w:rPr>
        <w:t xml:space="preserve">leading </w:t>
      </w:r>
      <w:r>
        <w:rPr>
          <w:rFonts w:ascii="Calibri" w:hAnsi="Calibri"/>
          <w:sz w:val="20"/>
          <w:szCs w:val="20"/>
          <w:lang w:val="en-GB"/>
        </w:rPr>
        <w:t>work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 w:rsidR="00B763B8">
        <w:rPr>
          <w:rFonts w:ascii="Calibri" w:hAnsi="Calibri"/>
          <w:sz w:val="20"/>
          <w:szCs w:val="20"/>
          <w:lang w:val="en-GB"/>
        </w:rPr>
        <w:t xml:space="preserve">for </w:t>
      </w:r>
      <w:r w:rsidRPr="00E86023">
        <w:rPr>
          <w:rFonts w:ascii="Calibri" w:hAnsi="Calibri"/>
          <w:sz w:val="20"/>
          <w:szCs w:val="20"/>
          <w:lang w:val="en-GB"/>
        </w:rPr>
        <w:t xml:space="preserve">film, </w:t>
      </w:r>
      <w:r>
        <w:rPr>
          <w:rFonts w:ascii="Calibri" w:hAnsi="Calibri"/>
          <w:sz w:val="20"/>
          <w:szCs w:val="20"/>
          <w:lang w:val="en-GB"/>
        </w:rPr>
        <w:t>which includes</w:t>
      </w:r>
      <w:r w:rsidRPr="00E86023">
        <w:rPr>
          <w:rFonts w:ascii="Calibri" w:hAnsi="Calibri"/>
          <w:sz w:val="20"/>
          <w:szCs w:val="20"/>
          <w:lang w:val="en-GB"/>
        </w:rPr>
        <w:t xml:space="preserve"> hundreds of classic scores </w:t>
      </w:r>
      <w:r>
        <w:rPr>
          <w:rFonts w:ascii="Calibri" w:hAnsi="Calibri"/>
          <w:sz w:val="20"/>
          <w:szCs w:val="20"/>
          <w:lang w:val="en-GB"/>
        </w:rPr>
        <w:t xml:space="preserve">from </w:t>
      </w:r>
      <w:r w:rsidRPr="00E86023">
        <w:rPr>
          <w:rFonts w:ascii="Calibri" w:hAnsi="Calibri"/>
          <w:i/>
          <w:iCs/>
          <w:sz w:val="20"/>
          <w:szCs w:val="20"/>
          <w:lang w:val="en-GB"/>
        </w:rPr>
        <w:t>Star Wars</w:t>
      </w:r>
      <w:r>
        <w:rPr>
          <w:rFonts w:ascii="Calibri" w:hAnsi="Calibri"/>
          <w:i/>
          <w:iCs/>
          <w:sz w:val="20"/>
          <w:szCs w:val="20"/>
          <w:lang w:val="en-GB"/>
        </w:rPr>
        <w:t xml:space="preserve"> </w:t>
      </w:r>
      <w:r w:rsidRPr="00B368A0">
        <w:rPr>
          <w:rFonts w:ascii="Calibri" w:hAnsi="Calibri"/>
          <w:iCs/>
          <w:sz w:val="20"/>
          <w:szCs w:val="20"/>
          <w:lang w:val="en-GB"/>
        </w:rPr>
        <w:t>to</w:t>
      </w:r>
      <w:r w:rsidRPr="00E86023">
        <w:rPr>
          <w:rFonts w:ascii="Calibri" w:hAnsi="Calibri"/>
          <w:sz w:val="20"/>
          <w:szCs w:val="20"/>
          <w:lang w:val="en-GB"/>
        </w:rPr>
        <w:t xml:space="preserve"> </w:t>
      </w:r>
      <w:r>
        <w:rPr>
          <w:rFonts w:ascii="Calibri" w:hAnsi="Calibri"/>
          <w:i/>
          <w:iCs/>
          <w:sz w:val="20"/>
          <w:szCs w:val="20"/>
          <w:lang w:val="en-GB"/>
        </w:rPr>
        <w:t>The King’s Speech</w:t>
      </w:r>
      <w:r w:rsidR="00B763B8">
        <w:rPr>
          <w:rFonts w:ascii="Calibri" w:hAnsi="Calibri"/>
          <w:i/>
          <w:iCs/>
          <w:sz w:val="20"/>
          <w:szCs w:val="20"/>
          <w:lang w:val="en-GB"/>
        </w:rPr>
        <w:t>, The Shape of Water</w:t>
      </w:r>
      <w:r w:rsidRPr="00E86023">
        <w:rPr>
          <w:rFonts w:ascii="Calibri" w:hAnsi="Calibri"/>
          <w:sz w:val="20"/>
          <w:szCs w:val="20"/>
          <w:lang w:val="en-GB"/>
        </w:rPr>
        <w:t xml:space="preserve"> and </w:t>
      </w:r>
      <w:r w:rsidRPr="00E86023">
        <w:rPr>
          <w:rFonts w:ascii="Calibri" w:hAnsi="Calibri"/>
          <w:i/>
          <w:iCs/>
          <w:sz w:val="20"/>
          <w:szCs w:val="20"/>
          <w:lang w:val="en-GB"/>
        </w:rPr>
        <w:t>Indiana Jones</w:t>
      </w:r>
      <w:r w:rsidRPr="00E86023">
        <w:rPr>
          <w:rFonts w:ascii="Calibri" w:hAnsi="Calibri"/>
          <w:sz w:val="20"/>
          <w:szCs w:val="20"/>
          <w:lang w:val="en-GB"/>
        </w:rPr>
        <w:t>. </w:t>
      </w:r>
    </w:p>
    <w:p w:rsidR="00C34186" w:rsidRDefault="00C34186" w:rsidP="00537855">
      <w:pPr>
        <w:pStyle w:val="Body"/>
        <w:spacing w:line="276" w:lineRule="auto"/>
        <w:rPr>
          <w:rFonts w:ascii="Calibri" w:hAnsi="Calibri"/>
          <w:sz w:val="20"/>
          <w:szCs w:val="20"/>
          <w:lang w:val="en-GB"/>
        </w:rPr>
      </w:pPr>
    </w:p>
    <w:p w:rsidR="00537855" w:rsidRDefault="00C34186" w:rsidP="00537855">
      <w:pPr>
        <w:pStyle w:val="Body"/>
        <w:spacing w:line="276" w:lineRule="auto"/>
        <w:rPr>
          <w:rFonts w:ascii="Calibri" w:hAnsi="Calibri"/>
          <w:sz w:val="20"/>
          <w:szCs w:val="20"/>
          <w:lang w:val="en-GB"/>
        </w:rPr>
      </w:pPr>
      <w:r>
        <w:rPr>
          <w:rFonts w:ascii="Calibri" w:hAnsi="Calibri"/>
          <w:sz w:val="20"/>
          <w:szCs w:val="20"/>
          <w:lang w:val="en-GB"/>
        </w:rPr>
        <w:t xml:space="preserve">The LSO seeks to bring live orchestral music to millions of people each year through performances in London and around the world. The </w:t>
      </w:r>
      <w:r w:rsidR="00F849A4">
        <w:rPr>
          <w:rFonts w:ascii="Calibri" w:hAnsi="Calibri"/>
          <w:sz w:val="20"/>
          <w:szCs w:val="20"/>
          <w:lang w:val="en-GB"/>
        </w:rPr>
        <w:t xml:space="preserve">LSO </w:t>
      </w:r>
      <w:proofErr w:type="gramStart"/>
      <w:r>
        <w:rPr>
          <w:rFonts w:ascii="Calibri" w:hAnsi="Calibri"/>
          <w:sz w:val="20"/>
          <w:szCs w:val="20"/>
          <w:lang w:val="en-GB"/>
        </w:rPr>
        <w:t>is supported</w:t>
      </w:r>
      <w:proofErr w:type="gramEnd"/>
      <w:r>
        <w:rPr>
          <w:rFonts w:ascii="Calibri" w:hAnsi="Calibri"/>
          <w:sz w:val="20"/>
          <w:szCs w:val="20"/>
          <w:lang w:val="en-GB"/>
        </w:rPr>
        <w:t xml:space="preserve"> by public funding through the </w:t>
      </w:r>
      <w:r w:rsidR="00F849A4">
        <w:rPr>
          <w:rFonts w:ascii="Calibri" w:hAnsi="Calibri"/>
          <w:sz w:val="20"/>
          <w:szCs w:val="20"/>
          <w:lang w:val="en-GB"/>
        </w:rPr>
        <w:t xml:space="preserve">Arts Council and the </w:t>
      </w:r>
      <w:r>
        <w:rPr>
          <w:rFonts w:ascii="Calibri" w:hAnsi="Calibri"/>
          <w:sz w:val="20"/>
          <w:szCs w:val="20"/>
          <w:lang w:val="en-GB"/>
        </w:rPr>
        <w:t xml:space="preserve">City of London Corporation </w:t>
      </w:r>
      <w:r w:rsidR="00F849A4">
        <w:rPr>
          <w:rFonts w:ascii="Calibri" w:hAnsi="Calibri"/>
          <w:sz w:val="20"/>
          <w:szCs w:val="20"/>
          <w:lang w:val="en-GB"/>
        </w:rPr>
        <w:t xml:space="preserve">for its residency at the Barbican Centre, who together with </w:t>
      </w:r>
      <w:r>
        <w:rPr>
          <w:rFonts w:ascii="Calibri" w:hAnsi="Calibri"/>
          <w:sz w:val="20"/>
          <w:szCs w:val="20"/>
          <w:lang w:val="en-GB"/>
        </w:rPr>
        <w:t xml:space="preserve">its strategic </w:t>
      </w:r>
      <w:r w:rsidR="00ED4DBB">
        <w:rPr>
          <w:rFonts w:ascii="Calibri" w:hAnsi="Calibri"/>
          <w:sz w:val="20"/>
          <w:szCs w:val="20"/>
          <w:lang w:val="en-GB"/>
        </w:rPr>
        <w:t xml:space="preserve">partners in the private sector </w:t>
      </w:r>
      <w:r>
        <w:rPr>
          <w:rFonts w:ascii="Calibri" w:hAnsi="Calibri"/>
          <w:sz w:val="20"/>
          <w:szCs w:val="20"/>
          <w:lang w:val="en-GB"/>
        </w:rPr>
        <w:t xml:space="preserve">enable it to </w:t>
      </w:r>
      <w:r w:rsidR="006F50CD">
        <w:rPr>
          <w:rFonts w:ascii="Calibri" w:hAnsi="Calibri"/>
          <w:sz w:val="20"/>
          <w:szCs w:val="20"/>
          <w:lang w:val="en-GB"/>
        </w:rPr>
        <w:t xml:space="preserve">continue </w:t>
      </w:r>
      <w:r w:rsidR="005117BB">
        <w:rPr>
          <w:rFonts w:ascii="Calibri" w:hAnsi="Calibri"/>
          <w:sz w:val="20"/>
          <w:szCs w:val="20"/>
          <w:lang w:val="en-GB"/>
        </w:rPr>
        <w:t>deliver</w:t>
      </w:r>
      <w:r w:rsidR="006F50CD">
        <w:rPr>
          <w:rFonts w:ascii="Calibri" w:hAnsi="Calibri"/>
          <w:sz w:val="20"/>
          <w:szCs w:val="20"/>
          <w:lang w:val="en-GB"/>
        </w:rPr>
        <w:t>ing</w:t>
      </w:r>
      <w:r w:rsidR="005117BB">
        <w:rPr>
          <w:rFonts w:ascii="Calibri" w:hAnsi="Calibri"/>
          <w:sz w:val="20"/>
          <w:szCs w:val="20"/>
          <w:lang w:val="en-GB"/>
        </w:rPr>
        <w:t xml:space="preserve"> </w:t>
      </w:r>
      <w:r w:rsidR="00883889">
        <w:rPr>
          <w:rFonts w:ascii="Calibri" w:hAnsi="Calibri"/>
          <w:sz w:val="20"/>
          <w:szCs w:val="20"/>
          <w:lang w:val="en-GB"/>
        </w:rPr>
        <w:t>a</w:t>
      </w:r>
      <w:r w:rsidR="00F849A4">
        <w:rPr>
          <w:rFonts w:ascii="Calibri" w:hAnsi="Calibri"/>
          <w:sz w:val="20"/>
          <w:szCs w:val="20"/>
          <w:lang w:val="en-GB"/>
        </w:rPr>
        <w:t xml:space="preserve"> dynamic range of work.</w:t>
      </w:r>
    </w:p>
    <w:sectPr w:rsidR="00537855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ACD" w:rsidRDefault="00945DCB">
      <w:r>
        <w:separator/>
      </w:r>
    </w:p>
  </w:endnote>
  <w:endnote w:type="continuationSeparator" w:id="0">
    <w:p w:rsidR="00AF2ACD" w:rsidRDefault="0094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yriad Pro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2FA" w:rsidRDefault="004D1DA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ACD" w:rsidRDefault="00945DCB">
      <w:r>
        <w:separator/>
      </w:r>
    </w:p>
  </w:footnote>
  <w:footnote w:type="continuationSeparator" w:id="0">
    <w:p w:rsidR="00AF2ACD" w:rsidRDefault="00945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2FA" w:rsidRDefault="004D1DA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C"/>
    <w:rsid w:val="0015462C"/>
    <w:rsid w:val="001D5D24"/>
    <w:rsid w:val="003E1F3D"/>
    <w:rsid w:val="004339C8"/>
    <w:rsid w:val="004D1DAF"/>
    <w:rsid w:val="005117BB"/>
    <w:rsid w:val="00537855"/>
    <w:rsid w:val="005437EC"/>
    <w:rsid w:val="00584498"/>
    <w:rsid w:val="005B712F"/>
    <w:rsid w:val="005D3106"/>
    <w:rsid w:val="005F3E5A"/>
    <w:rsid w:val="006F50CD"/>
    <w:rsid w:val="00736706"/>
    <w:rsid w:val="00883889"/>
    <w:rsid w:val="008E307F"/>
    <w:rsid w:val="00945DCB"/>
    <w:rsid w:val="00AF2ACD"/>
    <w:rsid w:val="00B14E72"/>
    <w:rsid w:val="00B763B8"/>
    <w:rsid w:val="00C34186"/>
    <w:rsid w:val="00ED4DBB"/>
    <w:rsid w:val="00F57C16"/>
    <w:rsid w:val="00F8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161D9"/>
  <w15:chartTrackingRefBased/>
  <w15:docId w15:val="{86DB97C8-1C90-4F29-B9D6-5EE9FD6F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4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5437E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Body">
    <w:name w:val="Body"/>
    <w:rsid w:val="0054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06"/>
    <w:rPr>
      <w:rFonts w:ascii="Segoe UI" w:eastAsia="Arial Unicode MS" w:hAnsi="Segoe UI" w:cs="Segoe UI"/>
      <w:sz w:val="18"/>
      <w:szCs w:val="18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Symphony Orchestra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Hennebry</dc:creator>
  <cp:keywords/>
  <dc:description/>
  <cp:lastModifiedBy>Tim Oldershaw</cp:lastModifiedBy>
  <cp:revision>2</cp:revision>
  <cp:lastPrinted>2018-12-14T14:33:00Z</cp:lastPrinted>
  <dcterms:created xsi:type="dcterms:W3CDTF">2019-03-25T11:20:00Z</dcterms:created>
  <dcterms:modified xsi:type="dcterms:W3CDTF">2019-03-25T11:20:00Z</dcterms:modified>
</cp:coreProperties>
</file>