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2DD69" w14:textId="4C437B94" w:rsidR="00956182" w:rsidRDefault="00956182" w:rsidP="00956182">
      <w:r w:rsidRPr="00956182">
        <w:rPr>
          <w:rFonts w:hint="eastAsia"/>
          <w:b/>
          <w:bCs/>
        </w:rPr>
        <w:t>Libera</w:t>
      </w:r>
      <w:r>
        <w:rPr>
          <w:rFonts w:hint="eastAsia"/>
        </w:rPr>
        <w:t xml:space="preserve"> (</w:t>
      </w:r>
      <w:r>
        <w:t>195 words)</w:t>
      </w:r>
    </w:p>
    <w:p w14:paraId="12ECE82C" w14:textId="77777777" w:rsidR="00956182" w:rsidRDefault="00956182" w:rsidP="00956182"/>
    <w:p w14:paraId="5C403AC4" w14:textId="3774B267" w:rsidR="00956182" w:rsidRDefault="00956182" w:rsidP="00956182">
      <w:r>
        <w:t>The boys who make up the London-based vocal group Libera have been described as “normal” and “ordinary”. However, as their recordings and performances demonstrate, the music they produce is anything but.</w:t>
      </w:r>
    </w:p>
    <w:p w14:paraId="271B6066" w14:textId="77777777" w:rsidR="00956182" w:rsidRDefault="00956182" w:rsidP="00956182"/>
    <w:p w14:paraId="604DF1CF" w14:textId="77777777" w:rsidR="00956182" w:rsidRDefault="00956182" w:rsidP="00956182">
      <w:r>
        <w:t>Well known to Japanese audiences, the boys have visited the country many times since 2005, and made appearances on television and radio and on soundtracks, sometimes collaborating with Japanese composers.</w:t>
      </w:r>
    </w:p>
    <w:p w14:paraId="29427A5A" w14:textId="77777777" w:rsidR="00956182" w:rsidRDefault="00956182" w:rsidP="00956182"/>
    <w:p w14:paraId="765C949A" w14:textId="77777777" w:rsidR="00956182" w:rsidRDefault="00956182" w:rsidP="00956182">
      <w:r>
        <w:t xml:space="preserve">The boys have a stunningly original sound, which is at once both ancient and modern. Their distinctive flowing white robes </w:t>
      </w:r>
      <w:proofErr w:type="spellStart"/>
      <w:r>
        <w:t>symbolise</w:t>
      </w:r>
      <w:proofErr w:type="spellEnd"/>
      <w:r>
        <w:t xml:space="preserve"> the traditional origins of their style - yet their music reaches across the generations to a new mainstream audience. Libera’s success in album charts around the world bears witness to the extraordinary appeal of this unique ‘boy band’. Enchanting audiences wherever they go, they have attracted an enthusiastic fan base in many other countries, particularly North America, the UK, the Philippines, Singapore, China and South Korea.</w:t>
      </w:r>
    </w:p>
    <w:p w14:paraId="58BDC3D7" w14:textId="77777777" w:rsidR="00956182" w:rsidRDefault="00956182" w:rsidP="00956182"/>
    <w:p w14:paraId="26058FDE" w14:textId="030EFE87" w:rsidR="00FD1B61" w:rsidRDefault="00956182" w:rsidP="00956182">
      <w:r>
        <w:t>The singers of Libera are aged seven to sixteen. They attend many different schools in South London and come from a variety of backgrounds. Their unique sound may be impossible to pigeonhole, but with their shimmering mystical chords, ecstatic harmonies and extraordinary vocal ranges, they are unique.</w:t>
      </w:r>
    </w:p>
    <w:sectPr w:rsidR="00FD1B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182"/>
    <w:rsid w:val="00956182"/>
    <w:rsid w:val="00FD1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E103A8"/>
  <w15:chartTrackingRefBased/>
  <w15:docId w15:val="{858BCE41-D25C-432D-86B6-AC504DFC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2020-06-12T07:39:00Z</dcterms:created>
  <dcterms:modified xsi:type="dcterms:W3CDTF">2020-06-12T07:40:00Z</dcterms:modified>
</cp:coreProperties>
</file>