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B9280" w14:textId="77777777" w:rsidR="00E6199F" w:rsidRPr="00753C42" w:rsidRDefault="00E6199F" w:rsidP="00E6199F">
      <w:pPr>
        <w:jc w:val="center"/>
        <w:rPr>
          <w:rFonts w:ascii="Gotham Medium" w:eastAsia="ヒラギノ角ゴ Pro W6" w:hAnsi="Gotham Medium"/>
          <w:b/>
          <w:sz w:val="28"/>
        </w:rPr>
      </w:pPr>
      <w:r w:rsidRPr="00753C42">
        <w:rPr>
          <w:rFonts w:ascii="Gotham Medium" w:eastAsia="ヒラギノ角ゴ Pro W6" w:hAnsi="Gotham Medium"/>
          <w:b/>
          <w:sz w:val="28"/>
        </w:rPr>
        <w:t>齊藤健太（</w:t>
      </w:r>
      <w:r w:rsidRPr="00753C42">
        <w:rPr>
          <w:rFonts w:ascii="Gotham Medium" w:eastAsia="ヒラギノ角ゴ Pro W6" w:hAnsi="Gotham Medium"/>
          <w:b/>
          <w:sz w:val="28"/>
        </w:rPr>
        <w:t>Saxophone</w:t>
      </w:r>
      <w:r w:rsidRPr="00753C42">
        <w:rPr>
          <w:rFonts w:ascii="Gotham Medium" w:eastAsia="ヒラギノ角ゴ Pro W6" w:hAnsi="Gotham Medium"/>
          <w:b/>
          <w:sz w:val="28"/>
        </w:rPr>
        <w:t>）</w:t>
      </w:r>
      <w:r w:rsidRPr="00753C42">
        <w:rPr>
          <w:rFonts w:ascii="Gotham Medium" w:eastAsia="ヒラギノ角ゴ Pro W6" w:hAnsi="Gotham Medium"/>
          <w:b/>
          <w:sz w:val="28"/>
        </w:rPr>
        <w:t>Kenta Saito</w:t>
      </w:r>
    </w:p>
    <w:p w14:paraId="28201BA2" w14:textId="77777777" w:rsidR="00E6199F" w:rsidRPr="00E6199F" w:rsidRDefault="00E6199F" w:rsidP="00E6199F"/>
    <w:p w14:paraId="72D0D53D" w14:textId="77777777" w:rsidR="00E6199F" w:rsidRPr="00E6199F" w:rsidRDefault="00E6199F" w:rsidP="00E6199F"/>
    <w:p w14:paraId="509178A0" w14:textId="77777777" w:rsidR="00E6199F" w:rsidRPr="00753C42" w:rsidRDefault="00E6199F" w:rsidP="00753C42">
      <w:pPr>
        <w:spacing w:line="300" w:lineRule="exact"/>
        <w:rPr>
          <w:rFonts w:ascii="ヒラギノ角ゴ Pro W6" w:eastAsia="ヒラギノ角ゴ Pro W6" w:hAnsi="ヒラギノ角ゴ Pro W6"/>
        </w:rPr>
      </w:pPr>
      <w:r w:rsidRPr="00753C42">
        <w:rPr>
          <w:rFonts w:ascii="ヒラギノ角ゴ Pro W6" w:eastAsia="ヒラギノ角ゴ Pro W6" w:hAnsi="ヒラギノ角ゴ Pro W6" w:hint="eastAsia"/>
        </w:rPr>
        <w:t>第</w:t>
      </w:r>
      <w:r w:rsidRPr="00753C42">
        <w:rPr>
          <w:rFonts w:ascii="ヒラギノ角ゴ Pro W6" w:eastAsia="ヒラギノ角ゴ Pro W6" w:hAnsi="ヒラギノ角ゴ Pro W6"/>
        </w:rPr>
        <w:t>7回アドルフ・サックス国際コンクール第1位、及び新曲賞受賞。2002年の故・原博巳氏以来、日本人2人目となる快挙を成し遂げる。</w:t>
      </w:r>
    </w:p>
    <w:p w14:paraId="77CD6884" w14:textId="77777777" w:rsidR="00E6199F" w:rsidRPr="00753C42" w:rsidRDefault="00E6199F" w:rsidP="00753C42">
      <w:pPr>
        <w:spacing w:line="300" w:lineRule="exact"/>
        <w:rPr>
          <w:rFonts w:ascii="ヒラギノ角ゴ Pro W6" w:eastAsia="ヒラギノ角ゴ Pro W6" w:hAnsi="ヒラギノ角ゴ Pro W6"/>
        </w:rPr>
      </w:pPr>
    </w:p>
    <w:p w14:paraId="1E2F7A5B" w14:textId="1A20360F" w:rsidR="00E6199F" w:rsidRPr="00753C42" w:rsidRDefault="00E6199F" w:rsidP="00753C42">
      <w:pPr>
        <w:spacing w:line="300" w:lineRule="exact"/>
        <w:rPr>
          <w:rFonts w:ascii="ヒラギノ角ゴ Pro W6" w:eastAsia="ヒラギノ角ゴ Pro W6" w:hAnsi="ヒラギノ角ゴ Pro W6"/>
        </w:rPr>
      </w:pPr>
      <w:r w:rsidRPr="00753C42">
        <w:rPr>
          <w:rFonts w:ascii="ヒラギノ角ゴ Pro W6" w:eastAsia="ヒラギノ角ゴ Pro W6" w:hAnsi="ヒラギノ角ゴ Pro W6" w:hint="eastAsia"/>
        </w:rPr>
        <w:t>ソリストとして全国各地でのリサイタルをはじめ、オーケストラ、吹奏楽団との共演、室内楽、</w:t>
      </w:r>
      <w:r w:rsidRPr="00753C42">
        <w:rPr>
          <w:rFonts w:ascii="ヒラギノ角ゴ Pro W6" w:eastAsia="ヒラギノ角ゴ Pro W6" w:hAnsi="ヒラギノ角ゴ Pro W6"/>
        </w:rPr>
        <w:t>Saxophone Quintet “FIVE</w:t>
      </w:r>
      <w:r w:rsidRPr="00753C42">
        <w:rPr>
          <w:rFonts w:ascii="ヒラギノ角ゴ Pro W6" w:eastAsia="ヒラギノ角ゴ Pro W6" w:hAnsi="ヒラギノ角ゴ Pro W6" w:hint="eastAsia"/>
        </w:rPr>
        <w:t xml:space="preserve"> </w:t>
      </w:r>
      <w:r w:rsidRPr="00753C42">
        <w:rPr>
          <w:rFonts w:ascii="ヒラギノ角ゴ Pro W6" w:eastAsia="ヒラギノ角ゴ Pro W6" w:hAnsi="ヒラギノ角ゴ Pro W6"/>
        </w:rPr>
        <w:t>by FIVE”、ブリッツフィルハーモニックウインズ コンサートマスター等、多岐にわたる活動の中でサクソフォンの新しい可能性を模索している。</w:t>
      </w:r>
    </w:p>
    <w:p w14:paraId="1E75A5D7" w14:textId="77777777" w:rsidR="00E6199F" w:rsidRPr="00753C42" w:rsidRDefault="00E6199F" w:rsidP="00753C42">
      <w:pPr>
        <w:spacing w:line="300" w:lineRule="exact"/>
        <w:rPr>
          <w:rFonts w:ascii="ヒラギノ角ゴ Pro W6" w:eastAsia="ヒラギノ角ゴ Pro W6" w:hAnsi="ヒラギノ角ゴ Pro W6"/>
        </w:rPr>
      </w:pPr>
    </w:p>
    <w:p w14:paraId="2267E619" w14:textId="77777777" w:rsidR="00E6199F" w:rsidRPr="00753C42" w:rsidRDefault="00E6199F" w:rsidP="00753C42">
      <w:pPr>
        <w:spacing w:line="300" w:lineRule="exact"/>
        <w:rPr>
          <w:rFonts w:ascii="ヒラギノ角ゴ Pro W6" w:eastAsia="ヒラギノ角ゴ Pro W6" w:hAnsi="ヒラギノ角ゴ Pro W6"/>
        </w:rPr>
      </w:pPr>
      <w:r w:rsidRPr="00753C42">
        <w:rPr>
          <w:rFonts w:ascii="ヒラギノ角ゴ Pro W6" w:eastAsia="ヒラギノ角ゴ Pro W6" w:hAnsi="ヒラギノ角ゴ Pro W6" w:hint="eastAsia"/>
        </w:rPr>
        <w:t>洗足学園音楽大学を卒業、同時に優秀賞を受賞。東京藝術大学別科修了。</w:t>
      </w:r>
    </w:p>
    <w:p w14:paraId="06F32161" w14:textId="77777777" w:rsidR="00E6199F" w:rsidRPr="00753C42" w:rsidRDefault="00E6199F" w:rsidP="00753C42">
      <w:pPr>
        <w:spacing w:line="300" w:lineRule="exact"/>
        <w:rPr>
          <w:rFonts w:ascii="ヒラギノ角ゴ Pro W6" w:eastAsia="ヒラギノ角ゴ Pro W6" w:hAnsi="ヒラギノ角ゴ Pro W6"/>
        </w:rPr>
      </w:pPr>
      <w:r w:rsidRPr="00753C42">
        <w:rPr>
          <w:rFonts w:ascii="ヒラギノ角ゴ Pro W6" w:eastAsia="ヒラギノ角ゴ Pro W6" w:hAnsi="ヒラギノ角ゴ Pro W6" w:hint="eastAsia"/>
        </w:rPr>
        <w:t>第</w:t>
      </w:r>
      <w:r w:rsidRPr="00753C42">
        <w:rPr>
          <w:rFonts w:ascii="ヒラギノ角ゴ Pro W6" w:eastAsia="ヒラギノ角ゴ Pro W6" w:hAnsi="ヒラギノ角ゴ Pro W6"/>
        </w:rPr>
        <w:t>31回及び第34回日本管打楽器コンクールサクソフォーン部門第3位。第27回大仙市大曲新人音楽祭コンクール管楽器部門最優秀賞、並びに審査員推薦を受ける。令和3年度川崎市アゼリア輝賞受賞。第9回国際サクソフォンコンクール　ノヴァゴリツァ(スロベニア)第2位。</w:t>
      </w:r>
    </w:p>
    <w:p w14:paraId="385446FA" w14:textId="77777777" w:rsidR="00E6199F" w:rsidRPr="00753C42" w:rsidRDefault="00E6199F" w:rsidP="00753C42">
      <w:pPr>
        <w:spacing w:line="300" w:lineRule="exact"/>
        <w:rPr>
          <w:rFonts w:ascii="ヒラギノ角ゴ Pro W6" w:eastAsia="ヒラギノ角ゴ Pro W6" w:hAnsi="ヒラギノ角ゴ Pro W6"/>
        </w:rPr>
      </w:pPr>
      <w:r w:rsidRPr="00753C42">
        <w:rPr>
          <w:rFonts w:ascii="ヒラギノ角ゴ Pro W6" w:eastAsia="ヒラギノ角ゴ Pro W6" w:hAnsi="ヒラギノ角ゴ Pro W6" w:hint="eastAsia"/>
        </w:rPr>
        <w:t>テレビ朝日「題名のない音楽会」、</w:t>
      </w:r>
      <w:r w:rsidRPr="00753C42">
        <w:rPr>
          <w:rFonts w:ascii="ヒラギノ角ゴ Pro W6" w:eastAsia="ヒラギノ角ゴ Pro W6" w:hAnsi="ヒラギノ角ゴ Pro W6"/>
        </w:rPr>
        <w:t>NHK-FM「リサイタル・パッシオ」</w:t>
      </w:r>
      <w:r w:rsidR="00753C42" w:rsidRPr="00753C42">
        <w:rPr>
          <w:rFonts w:ascii="ヒラギノ角ゴ Pro W6" w:eastAsia="ヒラギノ角ゴ Pro W6" w:hAnsi="ヒラギノ角ゴ Pro W6" w:hint="eastAsia"/>
        </w:rPr>
        <w:t>「吹奏楽のひびき」など、多数のメディア</w:t>
      </w:r>
      <w:r w:rsidRPr="00753C42">
        <w:rPr>
          <w:rFonts w:ascii="ヒラギノ角ゴ Pro W6" w:eastAsia="ヒラギノ角ゴ Pro W6" w:hAnsi="ヒラギノ角ゴ Pro W6"/>
        </w:rPr>
        <w:t>に出演。</w:t>
      </w:r>
    </w:p>
    <w:p w14:paraId="1433BC44" w14:textId="77777777" w:rsidR="00E6199F" w:rsidRPr="00753C42" w:rsidRDefault="00E6199F" w:rsidP="00753C42">
      <w:pPr>
        <w:spacing w:line="300" w:lineRule="exact"/>
        <w:rPr>
          <w:rFonts w:ascii="ヒラギノ角ゴ Pro W6" w:eastAsia="ヒラギノ角ゴ Pro W6" w:hAnsi="ヒラギノ角ゴ Pro W6"/>
        </w:rPr>
      </w:pPr>
      <w:r w:rsidRPr="00753C42">
        <w:rPr>
          <w:rFonts w:ascii="ヒラギノ角ゴ Pro W6" w:eastAsia="ヒラギノ角ゴ Pro W6" w:hAnsi="ヒラギノ角ゴ Pro W6"/>
        </w:rPr>
        <w:t>2020年6月、CAFUAレコードよりデビューアルバム｢凱旋-GAISEN-｣</w:t>
      </w:r>
      <w:r w:rsidR="00753C42" w:rsidRPr="00753C42">
        <w:rPr>
          <w:rFonts w:ascii="ヒラギノ角ゴ Pro W6" w:eastAsia="ヒラギノ角ゴ Pro W6" w:hAnsi="ヒラギノ角ゴ Pro W6" w:hint="eastAsia"/>
        </w:rPr>
        <w:t>を</w:t>
      </w:r>
      <w:r w:rsidRPr="00753C42">
        <w:rPr>
          <w:rFonts w:ascii="ヒラギノ角ゴ Pro W6" w:eastAsia="ヒラギノ角ゴ Pro W6" w:hAnsi="ヒラギノ角ゴ Pro W6"/>
        </w:rPr>
        <w:t>リリース</w:t>
      </w:r>
      <w:r w:rsidR="00753C42" w:rsidRPr="00753C42">
        <w:rPr>
          <w:rFonts w:ascii="ヒラギノ角ゴ Pro W6" w:eastAsia="ヒラギノ角ゴ Pro W6" w:hAnsi="ヒラギノ角ゴ Pro W6" w:hint="eastAsia"/>
        </w:rPr>
        <w:t>。</w:t>
      </w:r>
    </w:p>
    <w:p w14:paraId="1FCA2F35" w14:textId="77777777" w:rsidR="00E6199F" w:rsidRPr="00753C42" w:rsidRDefault="00E6199F" w:rsidP="00753C42">
      <w:pPr>
        <w:spacing w:line="300" w:lineRule="exact"/>
        <w:rPr>
          <w:rFonts w:ascii="ヒラギノ角ゴ Pro W6" w:eastAsia="ヒラギノ角ゴ Pro W6" w:hAnsi="ヒラギノ角ゴ Pro W6"/>
        </w:rPr>
      </w:pPr>
    </w:p>
    <w:p w14:paraId="2A81C811" w14:textId="60C6A8E6" w:rsidR="00FD1656" w:rsidRDefault="00E6199F" w:rsidP="00753C42">
      <w:pPr>
        <w:spacing w:line="300" w:lineRule="exact"/>
        <w:rPr>
          <w:rFonts w:ascii="ヒラギノ角ゴ Pro W6" w:eastAsia="ヒラギノ角ゴ Pro W6" w:hAnsi="ヒラギノ角ゴ Pro W6"/>
        </w:rPr>
      </w:pPr>
      <w:r w:rsidRPr="00753C42">
        <w:rPr>
          <w:rFonts w:ascii="ヒラギノ角ゴ Pro W6" w:eastAsia="ヒラギノ角ゴ Pro W6" w:hAnsi="ヒラギノ角ゴ Pro W6" w:hint="eastAsia"/>
        </w:rPr>
        <w:t>これまでにサクソフォンを金井宏光、二宮和弘、須川展也、池上政人、林田祐和の各氏に、室内楽を池上政人、有村純親の各氏に、ジャズサクソフォンを佐藤達哉、</w:t>
      </w:r>
      <w:r w:rsidRPr="00753C42">
        <w:rPr>
          <w:rFonts w:ascii="ヒラギノ角ゴ Pro W6" w:eastAsia="ヒラギノ角ゴ Pro W6" w:hAnsi="ヒラギノ角ゴ Pro W6"/>
        </w:rPr>
        <w:t>MALTAの各氏に師事。洗足学園音楽大学、蒼羽藝術高等専修学校各講師。</w:t>
      </w:r>
    </w:p>
    <w:p w14:paraId="0492ACF9" w14:textId="77777777" w:rsidR="001D0008" w:rsidRDefault="001D0008" w:rsidP="00753C42">
      <w:pPr>
        <w:spacing w:line="300" w:lineRule="exact"/>
        <w:rPr>
          <w:rFonts w:ascii="ヒラギノ角ゴ Pro W6" w:eastAsia="ヒラギノ角ゴ Pro W6" w:hAnsi="ヒラギノ角ゴ Pro W6"/>
        </w:rPr>
      </w:pPr>
    </w:p>
    <w:p w14:paraId="1BED3144" w14:textId="3F85687C" w:rsidR="001D0008" w:rsidRPr="00753C42" w:rsidRDefault="001D0008" w:rsidP="001D0008">
      <w:pPr>
        <w:spacing w:line="300" w:lineRule="exact"/>
        <w:jc w:val="right"/>
        <w:rPr>
          <w:rFonts w:ascii="ヒラギノ角ゴ Pro W6" w:eastAsia="ヒラギノ角ゴ Pro W6" w:hAnsi="ヒラギノ角ゴ Pro W6" w:hint="eastAsia"/>
        </w:rPr>
      </w:pPr>
      <w:r>
        <w:rPr>
          <w:rFonts w:ascii="ヒラギノ角ゴ Pro W6" w:eastAsia="ヒラギノ角ゴ Pro W6" w:hAnsi="ヒラギノ角ゴ Pro W6" w:hint="eastAsia"/>
        </w:rPr>
        <w:t>515文字(2024年3月現在)</w:t>
      </w:r>
    </w:p>
    <w:sectPr w:rsidR="001D0008" w:rsidRPr="00753C42" w:rsidSect="00AE4CC9">
      <w:pgSz w:w="11900" w:h="16840"/>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Gotham Medium">
    <w:panose1 w:val="00000000000000000000"/>
    <w:charset w:val="00"/>
    <w:family w:val="modern"/>
    <w:notTrueType/>
    <w:pitch w:val="variable"/>
    <w:sig w:usb0="A10000FF" w:usb1="4000005B" w:usb2="00000000" w:usb3="00000000" w:csb0="0000009B" w:csb1="00000000"/>
  </w:font>
  <w:font w:name="ヒラギノ角ゴ Pro W6">
    <w:panose1 w:val="020B0600000000000000"/>
    <w:charset w:val="80"/>
    <w:family w:val="swiss"/>
    <w:notTrueType/>
    <w:pitch w:val="variable"/>
    <w:sig w:usb0="E00002FF" w:usb1="7AC7FFFF" w:usb2="00000012" w:usb3="00000000" w:csb0="0002000D"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99F"/>
    <w:rsid w:val="001D0008"/>
    <w:rsid w:val="003E535E"/>
    <w:rsid w:val="006A77BB"/>
    <w:rsid w:val="007236CA"/>
    <w:rsid w:val="00753C42"/>
    <w:rsid w:val="00987780"/>
    <w:rsid w:val="00AE4CC9"/>
    <w:rsid w:val="00B153A5"/>
    <w:rsid w:val="00BB4BBB"/>
    <w:rsid w:val="00E6199F"/>
    <w:rsid w:val="00FD16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45D3676"/>
  <w15:chartTrackingRefBased/>
  <w15:docId w15:val="{1B2927AB-422D-4147-941B-FCF241D2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94</Words>
  <Characters>536</Characters>
  <Application>Microsoft Office Word</Application>
  <DocSecurity>0</DocSecurity>
  <Lines>4</Lines>
  <Paragraphs>1</Paragraphs>
  <ScaleCrop>false</ScaleCrop>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Rumi Wakabayashi</dc:creator>
  <cp:keywords/>
  <dc:description/>
  <cp:lastModifiedBy>Ryan Corcoran</cp:lastModifiedBy>
  <cp:revision>3</cp:revision>
  <dcterms:created xsi:type="dcterms:W3CDTF">2022-09-08T07:43:00Z</dcterms:created>
  <dcterms:modified xsi:type="dcterms:W3CDTF">2024-03-22T06:13:00Z</dcterms:modified>
</cp:coreProperties>
</file>