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73FCF" w14:textId="4CDC30B5" w:rsidR="004209F5" w:rsidRPr="00977C7E" w:rsidRDefault="00E85A95">
      <w:pPr>
        <w:rPr>
          <w:b/>
          <w:bCs/>
          <w:lang w:val="fr-FR"/>
        </w:rPr>
      </w:pPr>
      <w:r w:rsidRPr="00D54B61">
        <w:rPr>
          <w:rFonts w:hint="eastAsia"/>
          <w:b/>
          <w:bCs/>
        </w:rPr>
        <w:t>フェリシアン・ブリュ（アコーディオン）</w:t>
      </w:r>
      <w:r w:rsidR="00977C7E">
        <w:rPr>
          <w:rFonts w:hint="eastAsia"/>
          <w:b/>
          <w:bCs/>
        </w:rPr>
        <w:t xml:space="preserve">　</w:t>
      </w:r>
      <w:r w:rsidR="00977C7E">
        <w:rPr>
          <w:b/>
          <w:bCs/>
          <w:lang w:val="fr-FR"/>
        </w:rPr>
        <w:t>Fé</w:t>
      </w:r>
      <w:r w:rsidR="00977C7E">
        <w:rPr>
          <w:rFonts w:hint="eastAsia"/>
          <w:b/>
          <w:bCs/>
          <w:lang w:val="fr-FR"/>
        </w:rPr>
        <w:t>l</w:t>
      </w:r>
      <w:r w:rsidR="00977C7E">
        <w:rPr>
          <w:b/>
          <w:bCs/>
          <w:lang w:val="fr-FR"/>
        </w:rPr>
        <w:t>icien Brut</w:t>
      </w:r>
      <w:r w:rsidR="003D44BE">
        <w:rPr>
          <w:b/>
          <w:bCs/>
          <w:lang w:val="fr-FR"/>
        </w:rPr>
        <w:t xml:space="preserve">, </w:t>
      </w:r>
      <w:proofErr w:type="spellStart"/>
      <w:r w:rsidR="003D44BE">
        <w:rPr>
          <w:b/>
          <w:bCs/>
          <w:lang w:val="fr-FR"/>
        </w:rPr>
        <w:t>accordion</w:t>
      </w:r>
      <w:proofErr w:type="spellEnd"/>
    </w:p>
    <w:p w14:paraId="43A7B407" w14:textId="77777777" w:rsidR="00D54B61" w:rsidRPr="00D54B61" w:rsidRDefault="00D54B61">
      <w:pPr>
        <w:rPr>
          <w:b/>
          <w:bCs/>
        </w:rPr>
      </w:pPr>
    </w:p>
    <w:p w14:paraId="13B2437E" w14:textId="77777777" w:rsidR="00E85A95" w:rsidRDefault="00E85A95">
      <w:r>
        <w:rPr>
          <w:rFonts w:hint="eastAsia"/>
        </w:rPr>
        <w:t>フェリシアン・ブリュは、</w:t>
      </w:r>
      <w:r w:rsidR="002B2AC6">
        <w:rPr>
          <w:rFonts w:hint="eastAsia"/>
        </w:rPr>
        <w:t>今日の</w:t>
      </w:r>
      <w:r>
        <w:rPr>
          <w:rFonts w:hint="eastAsia"/>
        </w:rPr>
        <w:t>新世代を代表する</w:t>
      </w:r>
      <w:r w:rsidR="002B2AC6">
        <w:rPr>
          <w:rFonts w:hint="eastAsia"/>
        </w:rPr>
        <w:t>、</w:t>
      </w:r>
      <w:r>
        <w:rPr>
          <w:rFonts w:hint="eastAsia"/>
        </w:rPr>
        <w:t>最も革新的で</w:t>
      </w:r>
      <w:r w:rsidR="002B2AC6">
        <w:rPr>
          <w:rFonts w:hint="eastAsia"/>
        </w:rPr>
        <w:t>多才</w:t>
      </w:r>
      <w:r>
        <w:rPr>
          <w:rFonts w:hint="eastAsia"/>
        </w:rPr>
        <w:t>なフランスのアコーディオン奏者</w:t>
      </w:r>
      <w:r w:rsidR="009D0A3A">
        <w:rPr>
          <w:rFonts w:hint="eastAsia"/>
        </w:rPr>
        <w:t>と考えられている</w:t>
      </w:r>
      <w:r>
        <w:rPr>
          <w:rFonts w:hint="eastAsia"/>
        </w:rPr>
        <w:t>。大衆音楽から</w:t>
      </w:r>
      <w:r w:rsidR="002B2AC6">
        <w:rPr>
          <w:rFonts w:hint="eastAsia"/>
        </w:rPr>
        <w:t>“高尚</w:t>
      </w:r>
      <w:r>
        <w:rPr>
          <w:rFonts w:hint="eastAsia"/>
        </w:rPr>
        <w:t>な</w:t>
      </w:r>
      <w:r w:rsidR="002B2AC6">
        <w:rPr>
          <w:rFonts w:hint="eastAsia"/>
        </w:rPr>
        <w:t>”</w:t>
      </w:r>
      <w:r>
        <w:rPr>
          <w:rFonts w:hint="eastAsia"/>
        </w:rPr>
        <w:t>音楽まで、インプロヴィゼーション</w:t>
      </w:r>
      <w:r w:rsidR="002B2AC6">
        <w:rPr>
          <w:rFonts w:hint="eastAsia"/>
        </w:rPr>
        <w:t>や</w:t>
      </w:r>
      <w:r w:rsidR="004B4DEB">
        <w:rPr>
          <w:rFonts w:hint="eastAsia"/>
        </w:rPr>
        <w:t>オリジナル作品、</w:t>
      </w:r>
      <w:r w:rsidR="002B2AC6">
        <w:rPr>
          <w:rFonts w:hint="eastAsia"/>
        </w:rPr>
        <w:t>そして</w:t>
      </w:r>
      <w:r w:rsidR="004B4DEB">
        <w:rPr>
          <w:rFonts w:hint="eastAsia"/>
        </w:rPr>
        <w:t>あっと</w:t>
      </w:r>
      <w:r>
        <w:rPr>
          <w:rFonts w:hint="eastAsia"/>
        </w:rPr>
        <w:t>驚くような編曲作品</w:t>
      </w:r>
      <w:r w:rsidR="000F5CDE">
        <w:rPr>
          <w:rFonts w:hint="eastAsia"/>
        </w:rPr>
        <w:t>に至る</w:t>
      </w:r>
      <w:r w:rsidR="002B2AC6">
        <w:rPr>
          <w:rFonts w:hint="eastAsia"/>
        </w:rPr>
        <w:t>まで、</w:t>
      </w:r>
      <w:r w:rsidR="000F5CDE">
        <w:rPr>
          <w:rFonts w:hint="eastAsia"/>
        </w:rPr>
        <w:t>彼の</w:t>
      </w:r>
      <w:r w:rsidR="002B2AC6">
        <w:rPr>
          <w:rFonts w:hint="eastAsia"/>
        </w:rPr>
        <w:t>この多彩な楽器へのあくなき探究心は留まるところを知らない。</w:t>
      </w:r>
    </w:p>
    <w:p w14:paraId="38D3EF2C" w14:textId="27038EFE" w:rsidR="00825137" w:rsidRDefault="002B2AC6">
      <w:r>
        <w:rPr>
          <w:rFonts w:hint="eastAsia"/>
        </w:rPr>
        <w:t>伝統音楽の聖地</w:t>
      </w:r>
      <w:r w:rsidR="0077544F">
        <w:rPr>
          <w:rFonts w:hint="eastAsia"/>
        </w:rPr>
        <w:t>であり</w:t>
      </w:r>
      <w:r>
        <w:rPr>
          <w:rFonts w:hint="eastAsia"/>
        </w:rPr>
        <w:t>、アコーディオンが根付く地オーヴェルニュで1986年に生まれたフェリシアンは、6歳から音楽を学び始める。1</w:t>
      </w:r>
      <w:r>
        <w:t>996</w:t>
      </w:r>
      <w:r>
        <w:rPr>
          <w:rFonts w:hint="eastAsia"/>
        </w:rPr>
        <w:t>年にC</w:t>
      </w:r>
      <w:r>
        <w:t>NIMA</w:t>
      </w:r>
      <w:r w:rsidR="0077544F">
        <w:rPr>
          <w:rFonts w:hint="eastAsia"/>
        </w:rPr>
        <w:t>ジャック・モルネ国際アコーディオン音楽院に入学。</w:t>
      </w:r>
      <w:r>
        <w:rPr>
          <w:rFonts w:hint="eastAsia"/>
        </w:rPr>
        <w:t>フランスや海外の様々なアコーディオン奏者たちとの交流を通して、クラシック</w:t>
      </w:r>
      <w:r w:rsidR="0048499B">
        <w:rPr>
          <w:rFonts w:hint="eastAsia"/>
        </w:rPr>
        <w:t>やジャズ</w:t>
      </w:r>
      <w:r>
        <w:rPr>
          <w:rFonts w:hint="eastAsia"/>
        </w:rPr>
        <w:t>、</w:t>
      </w:r>
      <w:r w:rsidR="001F73EA">
        <w:rPr>
          <w:rFonts w:hint="eastAsia"/>
        </w:rPr>
        <w:t>コンテンポラリーを含む広範で多種多様な</w:t>
      </w:r>
      <w:bookmarkStart w:id="0" w:name="_GoBack"/>
      <w:bookmarkEnd w:id="0"/>
      <w:r>
        <w:rPr>
          <w:rFonts w:hint="eastAsia"/>
        </w:rPr>
        <w:t>レパートリー</w:t>
      </w:r>
      <w:r w:rsidR="009D0A3A">
        <w:rPr>
          <w:rFonts w:hint="eastAsia"/>
        </w:rPr>
        <w:t>に触れ、</w:t>
      </w:r>
      <w:r w:rsidR="00825137">
        <w:rPr>
          <w:rFonts w:hint="eastAsia"/>
        </w:rPr>
        <w:t>固定の</w:t>
      </w:r>
      <w:r w:rsidR="009D0A3A">
        <w:rPr>
          <w:rFonts w:hint="eastAsia"/>
        </w:rPr>
        <w:t>ジャンルに</w:t>
      </w:r>
      <w:r w:rsidR="00825137">
        <w:rPr>
          <w:rFonts w:hint="eastAsia"/>
        </w:rPr>
        <w:t>こだわらず</w:t>
      </w:r>
      <w:r w:rsidR="009D0A3A">
        <w:rPr>
          <w:rFonts w:hint="eastAsia"/>
        </w:rPr>
        <w:t>、ありとあらゆるスタイルで</w:t>
      </w:r>
      <w:r w:rsidR="00825137">
        <w:rPr>
          <w:rFonts w:hint="eastAsia"/>
        </w:rPr>
        <w:t>より多くの</w:t>
      </w:r>
      <w:r w:rsidR="009D0A3A">
        <w:rPr>
          <w:rFonts w:hint="eastAsia"/>
        </w:rPr>
        <w:t>レパートリーを開拓したいと考えるようになった。2</w:t>
      </w:r>
      <w:r w:rsidR="009D0A3A">
        <w:t>0</w:t>
      </w:r>
      <w:r w:rsidR="000F5CDE">
        <w:t>0</w:t>
      </w:r>
      <w:r w:rsidR="009D0A3A">
        <w:t>7</w:t>
      </w:r>
      <w:r w:rsidR="009D0A3A">
        <w:rPr>
          <w:rFonts w:hint="eastAsia"/>
        </w:rPr>
        <w:t>年には、ドイツのクリンゲンタール、イタリアのカステルフィダルド、そしてロシアのサマラと、世界で最も権威あるアコーディオンの国際コンクール3連覇</w:t>
      </w:r>
      <w:r w:rsidR="000F5CDE">
        <w:rPr>
          <w:rFonts w:hint="eastAsia"/>
        </w:rPr>
        <w:t>という偉業</w:t>
      </w:r>
      <w:r w:rsidR="009D0A3A">
        <w:rPr>
          <w:rFonts w:hint="eastAsia"/>
        </w:rPr>
        <w:t>を成し遂げ</w:t>
      </w:r>
      <w:r w:rsidR="000F5CDE">
        <w:rPr>
          <w:rFonts w:hint="eastAsia"/>
        </w:rPr>
        <w:t>、2</w:t>
      </w:r>
      <w:r w:rsidR="000F5CDE">
        <w:t>008</w:t>
      </w:r>
      <w:r w:rsidR="000F5CDE">
        <w:rPr>
          <w:rFonts w:hint="eastAsia"/>
        </w:rPr>
        <w:t>年以降、ロシア、イタリア、ノルウェー、フィンランド、ポルトガル、セルビア</w:t>
      </w:r>
      <w:r w:rsidR="00825137">
        <w:rPr>
          <w:rFonts w:hint="eastAsia"/>
        </w:rPr>
        <w:t>など世界</w:t>
      </w:r>
      <w:r w:rsidR="000F5CDE">
        <w:rPr>
          <w:rFonts w:hint="eastAsia"/>
        </w:rPr>
        <w:t>各地でのフェスティバルに招かれるようになった。</w:t>
      </w:r>
      <w:r w:rsidR="00825137">
        <w:rPr>
          <w:rFonts w:hint="eastAsia"/>
        </w:rPr>
        <w:t>また</w:t>
      </w:r>
      <w:r w:rsidR="000F5CDE">
        <w:rPr>
          <w:rFonts w:hint="eastAsia"/>
        </w:rPr>
        <w:t>2016年4月にはアストリア・トリオと共に、アストル・ピアソラの「N</w:t>
      </w:r>
      <w:r w:rsidR="000F5CDE">
        <w:t>uevo Tango</w:t>
      </w:r>
      <w:r w:rsidR="000F5CDE">
        <w:rPr>
          <w:rFonts w:hint="eastAsia"/>
        </w:rPr>
        <w:t>」のオマージュとして1</w:t>
      </w:r>
      <w:r w:rsidR="000F5CDE">
        <w:t>st</w:t>
      </w:r>
      <w:r w:rsidR="000F5CDE">
        <w:rPr>
          <w:rFonts w:hint="eastAsia"/>
        </w:rPr>
        <w:t xml:space="preserve">アルバム「Soledad del </w:t>
      </w:r>
      <w:proofErr w:type="spellStart"/>
      <w:r w:rsidR="000F5CDE">
        <w:rPr>
          <w:rFonts w:hint="eastAsia"/>
        </w:rPr>
        <w:t>Escualo</w:t>
      </w:r>
      <w:proofErr w:type="spellEnd"/>
      <w:r w:rsidR="000F5CDE">
        <w:rPr>
          <w:rFonts w:hint="eastAsia"/>
        </w:rPr>
        <w:t>」をリリース</w:t>
      </w:r>
      <w:r w:rsidR="00825137">
        <w:rPr>
          <w:rFonts w:hint="eastAsia"/>
        </w:rPr>
        <w:t>。</w:t>
      </w:r>
    </w:p>
    <w:p w14:paraId="358B3FE1" w14:textId="688C17D6" w:rsidR="000F5CDE" w:rsidRDefault="000F5CDE">
      <w:r>
        <w:rPr>
          <w:rFonts w:hint="eastAsia"/>
        </w:rPr>
        <w:t>彼のキャリアで</w:t>
      </w:r>
      <w:r w:rsidR="00825137">
        <w:rPr>
          <w:rFonts w:hint="eastAsia"/>
        </w:rPr>
        <w:t>最大の</w:t>
      </w:r>
      <w:r>
        <w:rPr>
          <w:rFonts w:hint="eastAsia"/>
        </w:rPr>
        <w:t>転機</w:t>
      </w:r>
      <w:r w:rsidR="00825137">
        <w:rPr>
          <w:rFonts w:hint="eastAsia"/>
        </w:rPr>
        <w:t>は</w:t>
      </w:r>
      <w:r>
        <w:rPr>
          <w:rFonts w:hint="eastAsia"/>
        </w:rPr>
        <w:t>2017年</w:t>
      </w:r>
      <w:r w:rsidR="00825137">
        <w:rPr>
          <w:rFonts w:hint="eastAsia"/>
        </w:rPr>
        <w:t>に訪れた。エルメス弦楽四重奏団とコントラバス奏者エドゥアール・マカレスと共に取り組んだプロジェクト【</w:t>
      </w:r>
      <w:r w:rsidR="00825137">
        <w:t xml:space="preserve">Le Pari des </w:t>
      </w:r>
      <w:proofErr w:type="spellStart"/>
      <w:r w:rsidR="00825137">
        <w:t>Bretelle</w:t>
      </w:r>
      <w:r w:rsidR="00825137">
        <w:rPr>
          <w:rFonts w:hint="eastAsia"/>
        </w:rPr>
        <w:t>s</w:t>
      </w:r>
      <w:proofErr w:type="spellEnd"/>
      <w:r w:rsidR="00825137">
        <w:rPr>
          <w:rFonts w:hint="eastAsia"/>
        </w:rPr>
        <w:t>】においてミュゼットとクラシックの融合に取り組み、それが瞬く間に大きな成功へとつながる。このプロジェクトによって、</w:t>
      </w:r>
      <w:r w:rsidR="00B040C2">
        <w:rPr>
          <w:rFonts w:hint="eastAsia"/>
        </w:rPr>
        <w:t>パリのコンサートホール</w:t>
      </w:r>
      <w:r w:rsidR="0077544F">
        <w:rPr>
          <w:rFonts w:hint="eastAsia"/>
        </w:rPr>
        <w:t>の</w:t>
      </w:r>
      <w:r w:rsidR="00825137">
        <w:rPr>
          <w:rFonts w:hint="eastAsia"/>
        </w:rPr>
        <w:t>ラ・セーヌ・ミュジカル</w:t>
      </w:r>
      <w:r w:rsidR="00950905">
        <w:rPr>
          <w:rFonts w:hint="eastAsia"/>
        </w:rPr>
        <w:t>や、ナントのラ・フォル・ジュルネ、パリのC</w:t>
      </w:r>
      <w:r w:rsidR="00950905">
        <w:t>lassique au Vert</w:t>
      </w:r>
      <w:r w:rsidR="00950905">
        <w:rPr>
          <w:rFonts w:hint="eastAsia"/>
        </w:rPr>
        <w:t>、ランスの</w:t>
      </w:r>
      <w:r w:rsidR="00950905" w:rsidRPr="00950905">
        <w:t>les Flâneries Musicales de Reims</w:t>
      </w:r>
      <w:r w:rsidR="00615D1A">
        <w:rPr>
          <w:rFonts w:hint="eastAsia"/>
        </w:rPr>
        <w:t>を初めとする</w:t>
      </w:r>
      <w:r w:rsidR="00950905">
        <w:rPr>
          <w:rFonts w:hint="eastAsia"/>
        </w:rPr>
        <w:t>名だたる音楽祭への出演を果たす。また2018年7月にはロワイヤンで開催された</w:t>
      </w:r>
      <w:proofErr w:type="spellStart"/>
      <w:r w:rsidR="00950905">
        <w:rPr>
          <w:rFonts w:hint="eastAsia"/>
        </w:rPr>
        <w:t>Violon</w:t>
      </w:r>
      <w:proofErr w:type="spellEnd"/>
      <w:r w:rsidR="00950905">
        <w:rPr>
          <w:rFonts w:hint="eastAsia"/>
        </w:rPr>
        <w:t xml:space="preserve"> sur le sable音楽祭において、彼がもっとも信頼をおいている作曲家ティボー・ペリーヌの依頼により、独奏アコーディオンとオーケストラのための作品「</w:t>
      </w:r>
      <w:r w:rsidR="00950905" w:rsidRPr="00950905">
        <w:t xml:space="preserve">Caprice </w:t>
      </w:r>
      <w:proofErr w:type="spellStart"/>
      <w:r w:rsidR="00950905" w:rsidRPr="00950905">
        <w:t>d’accordéoniste</w:t>
      </w:r>
      <w:proofErr w:type="spellEnd"/>
      <w:r w:rsidR="0077544F">
        <w:rPr>
          <w:rFonts w:hint="eastAsia"/>
        </w:rPr>
        <w:t>（アコーディオン奏者のカプリス）」を</w:t>
      </w:r>
      <w:r w:rsidR="00615D1A">
        <w:rPr>
          <w:rFonts w:hint="eastAsia"/>
        </w:rPr>
        <w:t>、次いで2019年4月にはカンヌ管弦楽団と協奏曲「S</w:t>
      </w:r>
      <w:r w:rsidR="00615D1A">
        <w:t xml:space="preserve">ouvenirs de </w:t>
      </w:r>
      <w:proofErr w:type="spellStart"/>
      <w:r w:rsidR="00615D1A">
        <w:t>bal</w:t>
      </w:r>
      <w:proofErr w:type="spellEnd"/>
      <w:r w:rsidR="0077544F">
        <w:rPr>
          <w:rFonts w:hint="eastAsia"/>
        </w:rPr>
        <w:t>（舞踏会の思い出）」を</w:t>
      </w:r>
      <w:r w:rsidR="00615D1A">
        <w:rPr>
          <w:rFonts w:hint="eastAsia"/>
        </w:rPr>
        <w:t>世界初演</w:t>
      </w:r>
      <w:r w:rsidR="0077544F">
        <w:rPr>
          <w:rFonts w:hint="eastAsia"/>
        </w:rPr>
        <w:t>し</w:t>
      </w:r>
      <w:r w:rsidR="00615D1A">
        <w:rPr>
          <w:rFonts w:hint="eastAsia"/>
        </w:rPr>
        <w:t>た。一方で、ロマン・ルルー、トマ・ルルー、ジュリアン・マルティノー、ルノー・ギィ＝ルッソー、ルシエンヌ・ルノダン＝ヴァリといった著名な奏者たちとの新たな室内楽プロジェクトも次々と生み出している。またプロジェクト【</w:t>
      </w:r>
      <w:r w:rsidR="00615D1A">
        <w:t xml:space="preserve">Le Pari des </w:t>
      </w:r>
      <w:proofErr w:type="spellStart"/>
      <w:r w:rsidR="00615D1A">
        <w:t>Bretelle</w:t>
      </w:r>
      <w:r w:rsidR="00615D1A">
        <w:rPr>
          <w:rFonts w:hint="eastAsia"/>
        </w:rPr>
        <w:t>s</w:t>
      </w:r>
      <w:proofErr w:type="spellEnd"/>
      <w:r w:rsidR="00615D1A">
        <w:rPr>
          <w:rFonts w:hint="eastAsia"/>
        </w:rPr>
        <w:t>】はポーランド、日本、ドイツ、ロシアでも成功を収めた。</w:t>
      </w:r>
    </w:p>
    <w:p w14:paraId="3A1E6CDC" w14:textId="77777777" w:rsidR="00D54B61" w:rsidRDefault="00D54B61"/>
    <w:p w14:paraId="3C4310C2" w14:textId="77777777" w:rsidR="00615D1A" w:rsidRPr="00615D1A" w:rsidRDefault="00615D1A">
      <w:r>
        <w:rPr>
          <w:rFonts w:hint="eastAsia"/>
        </w:rPr>
        <w:t>フェリシアン・ブリュはステファニー・シモンが調律・調整を施したBUGARI（ブガリ）のバヤン及びP</w:t>
      </w:r>
      <w:r>
        <w:t>iermaria</w:t>
      </w:r>
      <w:r>
        <w:rPr>
          <w:rFonts w:hint="eastAsia"/>
        </w:rPr>
        <w:t>（ピエールマリア）のS</w:t>
      </w:r>
      <w:r>
        <w:t xml:space="preserve">uper </w:t>
      </w:r>
      <w:proofErr w:type="spellStart"/>
      <w:r>
        <w:t>Prodige</w:t>
      </w:r>
      <w:proofErr w:type="spellEnd"/>
      <w:r>
        <w:rPr>
          <w:rFonts w:hint="eastAsia"/>
        </w:rPr>
        <w:t>タイプを演奏している。</w:t>
      </w:r>
    </w:p>
    <w:p w14:paraId="73E6BE56" w14:textId="77777777" w:rsidR="004B4DEB" w:rsidRPr="002B2AC6" w:rsidRDefault="004B4DEB"/>
    <w:p w14:paraId="1F46E1EE" w14:textId="36456506" w:rsidR="00977C7E" w:rsidRPr="00977C7E" w:rsidRDefault="00977C7E">
      <w:r>
        <w:rPr>
          <w:rFonts w:hint="eastAsia"/>
        </w:rPr>
        <w:t>公式ＨＰ：</w:t>
      </w:r>
      <w:hyperlink r:id="rId6" w:history="1">
        <w:r>
          <w:rPr>
            <w:rStyle w:val="a7"/>
          </w:rPr>
          <w:t>https://www.felicienbrut.com/</w:t>
        </w:r>
      </w:hyperlink>
    </w:p>
    <w:sectPr w:rsidR="00977C7E" w:rsidRPr="00977C7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979C46" w14:textId="77777777" w:rsidR="00643A14" w:rsidRDefault="00643A14" w:rsidP="00977C7E">
      <w:r>
        <w:separator/>
      </w:r>
    </w:p>
  </w:endnote>
  <w:endnote w:type="continuationSeparator" w:id="0">
    <w:p w14:paraId="2A1E4F51" w14:textId="77777777" w:rsidR="00643A14" w:rsidRDefault="00643A14" w:rsidP="00977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C4619C" w14:textId="77777777" w:rsidR="00643A14" w:rsidRDefault="00643A14" w:rsidP="00977C7E">
      <w:r>
        <w:separator/>
      </w:r>
    </w:p>
  </w:footnote>
  <w:footnote w:type="continuationSeparator" w:id="0">
    <w:p w14:paraId="566A2374" w14:textId="77777777" w:rsidR="00643A14" w:rsidRDefault="00643A14" w:rsidP="00977C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A95"/>
    <w:rsid w:val="000F5CDE"/>
    <w:rsid w:val="001C0671"/>
    <w:rsid w:val="001F73EA"/>
    <w:rsid w:val="002B2AC6"/>
    <w:rsid w:val="003828D0"/>
    <w:rsid w:val="003D44BE"/>
    <w:rsid w:val="004209F5"/>
    <w:rsid w:val="0048499B"/>
    <w:rsid w:val="004B4DEB"/>
    <w:rsid w:val="004B70C6"/>
    <w:rsid w:val="005F1C37"/>
    <w:rsid w:val="00615D1A"/>
    <w:rsid w:val="00643A14"/>
    <w:rsid w:val="0077544F"/>
    <w:rsid w:val="00825137"/>
    <w:rsid w:val="00950905"/>
    <w:rsid w:val="00977C7E"/>
    <w:rsid w:val="009D0A3A"/>
    <w:rsid w:val="00B040C2"/>
    <w:rsid w:val="00D54B61"/>
    <w:rsid w:val="00E85A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ADE52E"/>
  <w15:chartTrackingRefBased/>
  <w15:docId w15:val="{16F41678-1B24-4674-9833-4DEC76D9F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7C7E"/>
    <w:pPr>
      <w:tabs>
        <w:tab w:val="center" w:pos="4252"/>
        <w:tab w:val="right" w:pos="8504"/>
      </w:tabs>
      <w:snapToGrid w:val="0"/>
    </w:pPr>
  </w:style>
  <w:style w:type="character" w:customStyle="1" w:styleId="a4">
    <w:name w:val="ヘッダー (文字)"/>
    <w:basedOn w:val="a0"/>
    <w:link w:val="a3"/>
    <w:uiPriority w:val="99"/>
    <w:rsid w:val="00977C7E"/>
  </w:style>
  <w:style w:type="paragraph" w:styleId="a5">
    <w:name w:val="footer"/>
    <w:basedOn w:val="a"/>
    <w:link w:val="a6"/>
    <w:uiPriority w:val="99"/>
    <w:unhideWhenUsed/>
    <w:rsid w:val="00977C7E"/>
    <w:pPr>
      <w:tabs>
        <w:tab w:val="center" w:pos="4252"/>
        <w:tab w:val="right" w:pos="8504"/>
      </w:tabs>
      <w:snapToGrid w:val="0"/>
    </w:pPr>
  </w:style>
  <w:style w:type="character" w:customStyle="1" w:styleId="a6">
    <w:name w:val="フッター (文字)"/>
    <w:basedOn w:val="a0"/>
    <w:link w:val="a5"/>
    <w:uiPriority w:val="99"/>
    <w:rsid w:val="00977C7E"/>
  </w:style>
  <w:style w:type="character" w:styleId="a7">
    <w:name w:val="Hyperlink"/>
    <w:basedOn w:val="a0"/>
    <w:uiPriority w:val="99"/>
    <w:semiHidden/>
    <w:unhideWhenUsed/>
    <w:rsid w:val="00977C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3470">
      <w:bodyDiv w:val="1"/>
      <w:marLeft w:val="0"/>
      <w:marRight w:val="0"/>
      <w:marTop w:val="0"/>
      <w:marBottom w:val="0"/>
      <w:divBdr>
        <w:top w:val="none" w:sz="0" w:space="0" w:color="auto"/>
        <w:left w:val="none" w:sz="0" w:space="0" w:color="auto"/>
        <w:bottom w:val="none" w:sz="0" w:space="0" w:color="auto"/>
        <w:right w:val="none" w:sz="0" w:space="0" w:color="auto"/>
      </w:divBdr>
    </w:div>
    <w:div w:id="465974809">
      <w:bodyDiv w:val="1"/>
      <w:marLeft w:val="0"/>
      <w:marRight w:val="0"/>
      <w:marTop w:val="0"/>
      <w:marBottom w:val="0"/>
      <w:divBdr>
        <w:top w:val="none" w:sz="0" w:space="0" w:color="auto"/>
        <w:left w:val="none" w:sz="0" w:space="0" w:color="auto"/>
        <w:bottom w:val="none" w:sz="0" w:space="0" w:color="auto"/>
        <w:right w:val="none" w:sz="0" w:space="0" w:color="auto"/>
      </w:divBdr>
    </w:div>
    <w:div w:id="145333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elicienbrut.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1237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Okuda Momoko</dc:creator>
  <cp:keywords/>
  <dc:description/>
  <cp:lastModifiedBy>Okuda Momoko</cp:lastModifiedBy>
  <cp:revision>2</cp:revision>
  <dcterms:created xsi:type="dcterms:W3CDTF">2020-03-31T03:50:00Z</dcterms:created>
  <dcterms:modified xsi:type="dcterms:W3CDTF">2020-03-31T03:50:00Z</dcterms:modified>
</cp:coreProperties>
</file>